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AB9F" w14:textId="66EF32D7" w:rsidR="00580B40" w:rsidRDefault="00F44126" w:rsidP="00580B40">
      <w:pPr>
        <w:pStyle w:val="ae"/>
        <w:rPr>
          <w:b/>
          <w:i/>
          <w:iCs/>
          <w:sz w:val="36"/>
          <w:szCs w:val="36"/>
        </w:rPr>
      </w:pPr>
      <w:r w:rsidRPr="00094B2A">
        <w:rPr>
          <w:rFonts w:hint="eastAsia"/>
          <w:b/>
          <w:i/>
          <w:i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貿易</w:t>
      </w:r>
      <w:r w:rsidR="00754664" w:rsidRPr="00094B2A">
        <w:rPr>
          <w:rFonts w:hint="eastAsia"/>
          <w:b/>
          <w:i/>
          <w:i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記念日</w:t>
      </w:r>
      <w:r w:rsidR="00777830" w:rsidRPr="00094B2A">
        <w:rPr>
          <w:rFonts w:hint="eastAsia"/>
          <w:b/>
          <w:i/>
          <w:i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講演会</w:t>
      </w:r>
      <w:r w:rsidR="0073063D" w:rsidRPr="00094B2A">
        <w:rPr>
          <w:rFonts w:hint="eastAsia"/>
          <w:b/>
          <w:i/>
          <w:iCs/>
          <w:sz w:val="36"/>
          <w:szCs w:val="36"/>
        </w:rPr>
        <w:t xml:space="preserve">　　</w:t>
      </w:r>
    </w:p>
    <w:p w14:paraId="45564AD2" w14:textId="109080B6" w:rsidR="00580B40" w:rsidRPr="006D3546" w:rsidRDefault="00F44126" w:rsidP="006D3546">
      <w:pPr>
        <w:rPr>
          <w:rFonts w:ascii="HG丸ｺﾞｼｯｸM-PRO" w:eastAsia="HG丸ｺﾞｼｯｸM-PRO" w:hAnsi="HG丸ｺﾞｼｯｸM-PRO"/>
          <w:b/>
          <w:bCs/>
          <w:i/>
          <w:iCs/>
          <w:color w:val="EE0000"/>
          <w:sz w:val="60"/>
          <w:szCs w:val="60"/>
        </w:rPr>
      </w:pPr>
      <w:r w:rsidRPr="006D3546">
        <w:rPr>
          <w:rFonts w:ascii="HG丸ｺﾞｼｯｸM-PRO" w:eastAsia="HG丸ｺﾞｼｯｸM-PRO" w:hAnsi="HG丸ｺﾞｼｯｸM-PRO" w:hint="eastAsia"/>
          <w:b/>
          <w:bCs/>
          <w:i/>
          <w:iCs/>
          <w:color w:val="EE0000"/>
          <w:sz w:val="60"/>
          <w:szCs w:val="60"/>
        </w:rPr>
        <w:t>「</w:t>
      </w:r>
      <w:r w:rsidR="00580B40" w:rsidRPr="006D3546">
        <w:rPr>
          <w:rFonts w:ascii="HG丸ｺﾞｼｯｸM-PRO" w:eastAsia="HG丸ｺﾞｼｯｸM-PRO" w:hAnsi="HG丸ｺﾞｼｯｸM-PRO" w:hint="eastAsia"/>
          <w:b/>
          <w:bCs/>
          <w:i/>
          <w:iCs/>
          <w:color w:val="EE0000"/>
          <w:sz w:val="60"/>
          <w:szCs w:val="60"/>
        </w:rPr>
        <w:t>中国経済の展望と日米中</w:t>
      </w:r>
    </w:p>
    <w:p w14:paraId="19F7475F" w14:textId="0C1325B7" w:rsidR="00F44126" w:rsidRPr="006D3546" w:rsidRDefault="00580B40" w:rsidP="006D3546">
      <w:pPr>
        <w:rPr>
          <w:rFonts w:ascii="HG丸ｺﾞｼｯｸM-PRO" w:eastAsia="HG丸ｺﾞｼｯｸM-PRO" w:hAnsi="HG丸ｺﾞｼｯｸM-PRO"/>
          <w:b/>
          <w:bCs/>
          <w:i/>
          <w:iCs/>
          <w:color w:val="EE0000"/>
          <w:sz w:val="60"/>
          <w:szCs w:val="60"/>
        </w:rPr>
      </w:pPr>
      <w:r w:rsidRPr="006D3546">
        <w:rPr>
          <w:rFonts w:ascii="HG丸ｺﾞｼｯｸM-PRO" w:eastAsia="HG丸ｺﾞｼｯｸM-PRO" w:hAnsi="HG丸ｺﾞｼｯｸM-PRO" w:hint="eastAsia"/>
          <w:b/>
          <w:bCs/>
          <w:i/>
          <w:iCs/>
          <w:color w:val="EE0000"/>
          <w:sz w:val="60"/>
          <w:szCs w:val="60"/>
        </w:rPr>
        <w:t xml:space="preserve">　　　　トライアングルのあり方</w:t>
      </w:r>
      <w:r w:rsidR="00F44126" w:rsidRPr="006D3546">
        <w:rPr>
          <w:rFonts w:ascii="HG丸ｺﾞｼｯｸM-PRO" w:eastAsia="HG丸ｺﾞｼｯｸM-PRO" w:hAnsi="HG丸ｺﾞｼｯｸM-PRO" w:hint="eastAsia"/>
          <w:b/>
          <w:bCs/>
          <w:i/>
          <w:iCs/>
          <w:color w:val="EE0000"/>
          <w:sz w:val="60"/>
          <w:szCs w:val="60"/>
        </w:rPr>
        <w:t>」</w:t>
      </w:r>
    </w:p>
    <w:p w14:paraId="622D9CEE" w14:textId="28DF9C27" w:rsidR="00355673" w:rsidRDefault="00F44126" w:rsidP="00355673">
      <w:pPr>
        <w:spacing w:line="500" w:lineRule="exact"/>
        <w:ind w:firstLineChars="200" w:firstLine="680"/>
        <w:rPr>
          <w:rFonts w:ascii="AR悠々ｺﾞｼｯｸ体E04" w:eastAsia="AR悠々ｺﾞｼｯｸ体E04" w:hAnsi="AR悠々ｺﾞｼｯｸ体E04" w:cs="Times New Roman"/>
          <w:b/>
          <w:color w:val="17365D" w:themeColor="text2" w:themeShade="BF"/>
          <w:sz w:val="34"/>
          <w:szCs w:val="34"/>
        </w:rPr>
      </w:pPr>
      <w:r w:rsidRPr="00CB6BC2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 xml:space="preserve">講　師　</w:t>
      </w:r>
      <w:r w:rsidR="00580B40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>東京財団　主</w:t>
      </w:r>
      <w:r w:rsidR="00F80D8D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>席</w:t>
      </w:r>
      <w:r w:rsidR="00580B40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>研究員</w:t>
      </w:r>
    </w:p>
    <w:p w14:paraId="52EB1CA9" w14:textId="0C03D36B" w:rsidR="00580B40" w:rsidRDefault="00580B40" w:rsidP="00355673">
      <w:pPr>
        <w:spacing w:line="500" w:lineRule="exact"/>
        <w:ind w:firstLineChars="200" w:firstLine="680"/>
        <w:rPr>
          <w:rFonts w:ascii="AR悠々ｺﾞｼｯｸ体E04" w:eastAsia="AR悠々ｺﾞｼｯｸ体E04" w:hAnsi="AR悠々ｺﾞｼｯｸ体E04" w:cs="Times New Roman"/>
          <w:b/>
          <w:color w:val="17365D" w:themeColor="text2" w:themeShade="BF"/>
          <w:sz w:val="34"/>
          <w:szCs w:val="34"/>
        </w:rPr>
      </w:pPr>
      <w:r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 xml:space="preserve">　　　　静岡県立大学グローバル地域センター</w:t>
      </w:r>
    </w:p>
    <w:p w14:paraId="03C2ABAC" w14:textId="1FD143C6" w:rsidR="00A06898" w:rsidRPr="00CB6BC2" w:rsidRDefault="00580B40" w:rsidP="00580B40">
      <w:pPr>
        <w:spacing w:line="500" w:lineRule="exact"/>
        <w:ind w:firstLineChars="600" w:firstLine="2040"/>
        <w:rPr>
          <w:rFonts w:ascii="AR悠々ｺﾞｼｯｸ体E04" w:eastAsia="AR悠々ｺﾞｼｯｸ体E04" w:hAnsi="AR悠々ｺﾞｼｯｸ体E04" w:cs="Times New Roman"/>
          <w:b/>
          <w:color w:val="17365D" w:themeColor="text2" w:themeShade="BF"/>
          <w:sz w:val="34"/>
          <w:szCs w:val="34"/>
        </w:rPr>
      </w:pPr>
      <w:r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 xml:space="preserve">特任教授　</w:t>
      </w:r>
      <w:r w:rsidR="00355673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 xml:space="preserve">　　　　　　　　</w:t>
      </w:r>
      <w:r w:rsidR="00A52D07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>柯　隆</w:t>
      </w:r>
      <w:r w:rsidR="00405C1A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 xml:space="preserve">　氏</w:t>
      </w:r>
    </w:p>
    <w:p w14:paraId="76836855" w14:textId="6CC6ED4C" w:rsidR="006956F0" w:rsidRPr="00CB6BC2" w:rsidRDefault="00F44126" w:rsidP="00405C1A">
      <w:pPr>
        <w:spacing w:line="500" w:lineRule="exact"/>
        <w:ind w:firstLineChars="100" w:firstLine="340"/>
        <w:rPr>
          <w:rFonts w:ascii="AR悠々ｺﾞｼｯｸ体E04" w:eastAsia="AR悠々ｺﾞｼｯｸ体E04" w:hAnsi="AR悠々ｺﾞｼｯｸ体E04" w:cs="Times New Roman"/>
          <w:b/>
          <w:color w:val="17365D" w:themeColor="text2" w:themeShade="BF"/>
          <w:sz w:val="34"/>
          <w:szCs w:val="34"/>
        </w:rPr>
      </w:pPr>
      <w:r w:rsidRPr="00CB6BC2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 xml:space="preserve"> </w:t>
      </w:r>
      <w:r w:rsidR="00405C1A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 xml:space="preserve"> </w:t>
      </w:r>
      <w:r w:rsidR="006956F0" w:rsidRPr="00CB6BC2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>日　時　令和</w:t>
      </w:r>
      <w:r w:rsidR="00A52D07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>８</w:t>
      </w:r>
      <w:r w:rsidR="006956F0" w:rsidRPr="00CB6BC2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>年６月</w:t>
      </w:r>
      <w:r w:rsidR="00A52D07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>２９</w:t>
      </w:r>
      <w:r w:rsidR="006956F0" w:rsidRPr="00CB6BC2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>日（</w:t>
      </w:r>
      <w:r w:rsidR="00405C1A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>月</w:t>
      </w:r>
      <w:r w:rsidR="006956F0" w:rsidRPr="00CB6BC2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>）10:45～1</w:t>
      </w:r>
      <w:r w:rsidR="00126242" w:rsidRPr="00CB6BC2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>2</w:t>
      </w:r>
      <w:r w:rsidR="006956F0" w:rsidRPr="00CB6BC2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>:</w:t>
      </w:r>
      <w:r w:rsidR="00126242" w:rsidRPr="00CB6BC2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>00</w:t>
      </w:r>
    </w:p>
    <w:p w14:paraId="2A467AE5" w14:textId="0FA9100C" w:rsidR="006956F0" w:rsidRPr="00CB6BC2" w:rsidRDefault="006956F0" w:rsidP="0073063D">
      <w:pPr>
        <w:spacing w:line="500" w:lineRule="exact"/>
        <w:ind w:firstLineChars="200" w:firstLine="680"/>
        <w:rPr>
          <w:rFonts w:ascii="AR悠々ｺﾞｼｯｸ体E04" w:eastAsia="AR悠々ｺﾞｼｯｸ体E04" w:hAnsi="AR悠々ｺﾞｼｯｸ体E04" w:cs="Times New Roman"/>
          <w:b/>
          <w:color w:val="17365D" w:themeColor="text2" w:themeShade="BF"/>
          <w:sz w:val="34"/>
          <w:szCs w:val="34"/>
        </w:rPr>
      </w:pPr>
      <w:r w:rsidRPr="00CB6BC2">
        <w:rPr>
          <w:rFonts w:ascii="AR悠々ｺﾞｼｯｸ体E04" w:eastAsia="AR悠々ｺﾞｼｯｸ体E04" w:hAnsi="AR悠々ｺﾞｼｯｸ体E04" w:cs="Times New Roman" w:hint="eastAsia"/>
          <w:b/>
          <w:color w:val="17365D" w:themeColor="text2" w:themeShade="BF"/>
          <w:sz w:val="34"/>
          <w:szCs w:val="34"/>
        </w:rPr>
        <w:t>会　場　ロイヤルホールヨコハマ3階セレナーデ</w:t>
      </w:r>
    </w:p>
    <w:p w14:paraId="5157A0BB" w14:textId="6CB97E79" w:rsidR="00A06898" w:rsidRDefault="00AB7CF1" w:rsidP="00A06898">
      <w:pPr>
        <w:spacing w:line="240" w:lineRule="exact"/>
        <w:ind w:firstLineChars="100" w:firstLine="210"/>
        <w:rPr>
          <w:rFonts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ED0CAF" wp14:editId="7F7B87C8">
                <wp:simplePos x="0" y="0"/>
                <wp:positionH relativeFrom="margin">
                  <wp:posOffset>41910</wp:posOffset>
                </wp:positionH>
                <wp:positionV relativeFrom="paragraph">
                  <wp:posOffset>149860</wp:posOffset>
                </wp:positionV>
                <wp:extent cx="6010275" cy="2571750"/>
                <wp:effectExtent l="0" t="0" r="28575" b="19050"/>
                <wp:wrapNone/>
                <wp:docPr id="617271439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275" cy="2571750"/>
                        </a:xfrm>
                        <a:prstGeom prst="roundRect">
                          <a:avLst>
                            <a:gd name="adj" fmla="val 889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BABEEA" w14:textId="181772DD" w:rsidR="00A06898" w:rsidRPr="00CB6BC2" w:rsidRDefault="00A06898" w:rsidP="004C7CE4">
                            <w:pPr>
                              <w:spacing w:line="360" w:lineRule="exact"/>
                              <w:ind w:firstLineChars="50" w:firstLine="141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参 加 費　　</w:t>
                            </w: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無　料</w:t>
                            </w:r>
                          </w:p>
                          <w:p w14:paraId="173ABF66" w14:textId="499F50EF" w:rsidR="00A06898" w:rsidRPr="00CB6BC2" w:rsidRDefault="00A06898" w:rsidP="004C7CE4">
                            <w:pPr>
                              <w:spacing w:line="360" w:lineRule="exact"/>
                              <w:ind w:firstLineChars="50" w:firstLine="141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定　　員　</w:t>
                            </w:r>
                            <w:r w:rsidR="007D7597" w:rsidRPr="00CB6B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100</w:t>
                            </w: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人（先着順、定員に達し次第締め切り)</w:t>
                            </w:r>
                          </w:p>
                          <w:p w14:paraId="43CD5BDC" w14:textId="2E4B8AEC" w:rsidR="00A06898" w:rsidRPr="00CB6BC2" w:rsidRDefault="004C7CE4" w:rsidP="004C7CE4">
                            <w:pPr>
                              <w:spacing w:line="360" w:lineRule="exact"/>
                              <w:ind w:firstLineChars="50" w:firstLine="141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問</w:t>
                            </w:r>
                            <w:r w:rsidR="000A593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合</w:t>
                            </w:r>
                            <w:r w:rsidR="000A593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先</w:t>
                            </w:r>
                            <w:r w:rsidR="00A06898" w:rsidRPr="00CB6B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A06898"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横浜貿易協会事務局　</w:t>
                            </w: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B7CF1"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電話</w:t>
                            </w:r>
                            <w:r w:rsidR="00F412D8"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A06898"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045</w:t>
                            </w:r>
                            <w:r w:rsidR="00F412D8"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="00A06898"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211-0282</w:t>
                            </w:r>
                          </w:p>
                          <w:p w14:paraId="19F37476" w14:textId="79DC6B1D" w:rsidR="00B92872" w:rsidRPr="00CB6BC2" w:rsidRDefault="00AB7CF1" w:rsidP="004C7CE4">
                            <w:pPr>
                              <w:tabs>
                                <w:tab w:val="left" w:pos="420"/>
                                <w:tab w:val="left" w:pos="525"/>
                              </w:tabs>
                              <w:spacing w:line="360" w:lineRule="exact"/>
                              <w:ind w:leftChars="50" w:left="2354" w:hangingChars="800" w:hanging="2249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申</w:t>
                            </w:r>
                            <w:r w:rsidR="004C7CE4" w:rsidRPr="00CB6B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し</w:t>
                            </w: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込み</w:t>
                            </w:r>
                            <w:r w:rsidR="00A06898"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　別添参加申込書に</w:t>
                            </w: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ご</w:t>
                            </w:r>
                            <w:r w:rsidR="00A06898"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記入のうえ、</w:t>
                            </w:r>
                            <w:r w:rsidR="00B92872"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次のいずれかへお送り</w:t>
                            </w:r>
                          </w:p>
                          <w:p w14:paraId="5A4D123E" w14:textId="372BEA3F" w:rsidR="00B92872" w:rsidRPr="00CB6BC2" w:rsidRDefault="00B92872" w:rsidP="004C7CE4">
                            <w:pPr>
                              <w:tabs>
                                <w:tab w:val="left" w:pos="420"/>
                                <w:tab w:val="left" w:pos="525"/>
                              </w:tabs>
                              <w:spacing w:line="360" w:lineRule="exact"/>
                              <w:ind w:leftChars="850" w:left="1785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ください。（</w:t>
                            </w:r>
                            <w:r w:rsidR="004D4C1A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6</w:t>
                            </w: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/</w:t>
                            </w:r>
                            <w:r w:rsidR="007F0EB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19</w:t>
                            </w: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1C6DB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金</w:t>
                            </w:r>
                            <w:r w:rsidR="004C707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)</w:t>
                            </w:r>
                            <w:proofErr w:type="gramStart"/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締切</w:t>
                            </w:r>
                            <w:proofErr w:type="gramEnd"/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5CD64758" w14:textId="1D54D3C6" w:rsidR="00A06898" w:rsidRPr="00CB6BC2" w:rsidRDefault="00B92872" w:rsidP="004C7CE4">
                            <w:pPr>
                              <w:tabs>
                                <w:tab w:val="left" w:pos="420"/>
                                <w:tab w:val="left" w:pos="525"/>
                              </w:tabs>
                              <w:spacing w:line="360" w:lineRule="exact"/>
                              <w:ind w:leftChars="850" w:left="1785" w:firstLineChars="200" w:firstLine="560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Email</w:t>
                            </w:r>
                            <w:r w:rsidR="00A06898"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F412D8" w:rsidRPr="00CB6BC2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info-yokoboh@za.wakwak.com</w:t>
                            </w:r>
                          </w:p>
                          <w:p w14:paraId="3688ED79" w14:textId="17FC9BF0" w:rsidR="00A06898" w:rsidRPr="00CB6BC2" w:rsidRDefault="00B92872" w:rsidP="00D75332">
                            <w:pPr>
                              <w:tabs>
                                <w:tab w:val="left" w:pos="420"/>
                                <w:tab w:val="left" w:pos="525"/>
                              </w:tabs>
                              <w:spacing w:line="360" w:lineRule="exact"/>
                              <w:ind w:leftChars="850" w:left="1785" w:firstLineChars="200" w:firstLine="560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Fax</w:t>
                            </w:r>
                            <w:r w:rsidR="00D7533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06898"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4D4C1A"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(045)</w:t>
                            </w:r>
                            <w:r w:rsidR="00A06898"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211-0285</w:t>
                            </w: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E0B17B8" w14:textId="7A1479D3" w:rsidR="00A06898" w:rsidRPr="00CB6BC2" w:rsidRDefault="00A06898" w:rsidP="004C7CE4">
                            <w:pPr>
                              <w:tabs>
                                <w:tab w:val="left" w:pos="420"/>
                                <w:tab w:val="left" w:pos="525"/>
                                <w:tab w:val="left" w:pos="1843"/>
                              </w:tabs>
                              <w:spacing w:line="360" w:lineRule="exact"/>
                              <w:ind w:leftChars="50" w:left="667" w:rightChars="-109" w:right="-229" w:hangingChars="200" w:hanging="562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主　　催　　</w:t>
                            </w: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公益社団法人横浜貿易協会</w:t>
                            </w:r>
                          </w:p>
                          <w:p w14:paraId="4AC8E9FC" w14:textId="77777777" w:rsidR="00B92872" w:rsidRPr="00CB6BC2" w:rsidRDefault="00A06898" w:rsidP="004C7CE4">
                            <w:pPr>
                              <w:spacing w:line="360" w:lineRule="exact"/>
                              <w:ind w:leftChars="50" w:left="105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後　　援　　</w:t>
                            </w: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神奈川県、横浜市経済局、JETRO横浜貿易</w:t>
                            </w:r>
                            <w:r w:rsidR="00B823B9" w:rsidRPr="00CB6BC2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情報</w:t>
                            </w:r>
                            <w:r w:rsidR="007D7597" w:rsidRPr="00CB6BC2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セ</w:t>
                            </w: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ンター、</w:t>
                            </w:r>
                          </w:p>
                          <w:p w14:paraId="69683B7D" w14:textId="5C873495" w:rsidR="00A06898" w:rsidRPr="00CB6BC2" w:rsidRDefault="00A06898" w:rsidP="004C7CE4">
                            <w:pPr>
                              <w:spacing w:line="360" w:lineRule="exact"/>
                              <w:ind w:leftChars="850" w:left="1785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(公財)神奈川産業振興センター</w:t>
                            </w:r>
                            <w:r w:rsidR="0082270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6956F0" w:rsidRPr="00CB6BC2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7D7597" w:rsidRPr="00CB6BC2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いずれも</w:t>
                            </w:r>
                            <w:r w:rsidRPr="00CB6BC2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予定）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D0CAF" id="四角形: 角を丸くする 6" o:spid="_x0000_s1026" style="position:absolute;left:0;text-align:left;margin-left:3.3pt;margin-top:11.8pt;width:473.25pt;height:20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" fillcolor="window" strokecolor="#c0504d" strokeweight="2pt">
                <v:path arrowok="t"/>
                <v:textbox inset="2mm,0,2mm,0">
                  <w:txbxContent>
                    <w:p w14:paraId="00BABEEA" w14:textId="181772DD" w:rsidR="00A06898" w:rsidRPr="00CB6BC2" w:rsidRDefault="00A06898" w:rsidP="004C7CE4">
                      <w:pPr>
                        <w:spacing w:line="360" w:lineRule="exact"/>
                        <w:ind w:firstLineChars="50" w:firstLine="141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CB6BC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参 加 費　　</w:t>
                      </w:r>
                      <w:r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無　料</w:t>
                      </w:r>
                    </w:p>
                    <w:p w14:paraId="173ABF66" w14:textId="499F50EF" w:rsidR="00A06898" w:rsidRPr="00CB6BC2" w:rsidRDefault="00A06898" w:rsidP="004C7CE4">
                      <w:pPr>
                        <w:spacing w:line="360" w:lineRule="exact"/>
                        <w:ind w:firstLineChars="50" w:firstLine="141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CB6BC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定　　員　</w:t>
                      </w:r>
                      <w:r w:rsidR="007D7597" w:rsidRPr="00CB6BC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CB6BC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100</w:t>
                      </w:r>
                      <w:r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人（先着順、定員に達し次第締め切り)</w:t>
                      </w:r>
                    </w:p>
                    <w:p w14:paraId="43CD5BDC" w14:textId="2E4B8AEC" w:rsidR="00A06898" w:rsidRPr="00CB6BC2" w:rsidRDefault="004C7CE4" w:rsidP="004C7CE4">
                      <w:pPr>
                        <w:spacing w:line="360" w:lineRule="exact"/>
                        <w:ind w:firstLineChars="50" w:firstLine="141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CB6BC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問</w:t>
                      </w:r>
                      <w:r w:rsidR="000A593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B6BC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合</w:t>
                      </w:r>
                      <w:r w:rsidR="000A593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先</w:t>
                      </w:r>
                      <w:r w:rsidR="00A06898" w:rsidRPr="00CB6BC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A06898"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横浜貿易協会事務局　</w:t>
                      </w:r>
                      <w:r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="00AB7CF1"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電話</w:t>
                      </w:r>
                      <w:r w:rsidR="00F412D8"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(</w:t>
                      </w:r>
                      <w:r w:rsidR="00A06898"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045</w:t>
                      </w:r>
                      <w:r w:rsidR="00F412D8"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)</w:t>
                      </w:r>
                      <w:r w:rsidR="00A06898"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211-0282</w:t>
                      </w:r>
                    </w:p>
                    <w:p w14:paraId="19F37476" w14:textId="79DC6B1D" w:rsidR="00B92872" w:rsidRPr="00CB6BC2" w:rsidRDefault="00AB7CF1" w:rsidP="004C7CE4">
                      <w:pPr>
                        <w:tabs>
                          <w:tab w:val="left" w:pos="420"/>
                          <w:tab w:val="left" w:pos="525"/>
                        </w:tabs>
                        <w:spacing w:line="360" w:lineRule="exact"/>
                        <w:ind w:leftChars="50" w:left="2354" w:hangingChars="800" w:hanging="2249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CB6BC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申</w:t>
                      </w:r>
                      <w:r w:rsidR="004C7CE4" w:rsidRPr="00CB6BC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し</w:t>
                      </w:r>
                      <w:r w:rsidRPr="00CB6BC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込み</w:t>
                      </w:r>
                      <w:r w:rsidR="00A06898"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　別添参加申込書に</w:t>
                      </w:r>
                      <w:r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ご</w:t>
                      </w:r>
                      <w:r w:rsidR="00A06898"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記入のうえ、</w:t>
                      </w:r>
                      <w:r w:rsidR="00B92872"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次のいずれかへお送り</w:t>
                      </w:r>
                    </w:p>
                    <w:p w14:paraId="5A4D123E" w14:textId="372BEA3F" w:rsidR="00B92872" w:rsidRPr="00CB6BC2" w:rsidRDefault="00B92872" w:rsidP="004C7CE4">
                      <w:pPr>
                        <w:tabs>
                          <w:tab w:val="left" w:pos="420"/>
                          <w:tab w:val="left" w:pos="525"/>
                        </w:tabs>
                        <w:spacing w:line="360" w:lineRule="exact"/>
                        <w:ind w:leftChars="850" w:left="1785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ください。（</w:t>
                      </w:r>
                      <w:r w:rsidR="004D4C1A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6</w:t>
                      </w:r>
                      <w:r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/</w:t>
                      </w:r>
                      <w:r w:rsidR="007F0EB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19</w:t>
                      </w:r>
                      <w:r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(</w:t>
                      </w:r>
                      <w:r w:rsidR="001C6DB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金</w:t>
                      </w:r>
                      <w:r w:rsidR="004C707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)</w:t>
                      </w:r>
                      <w:proofErr w:type="gramStart"/>
                      <w:r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締切</w:t>
                      </w:r>
                      <w:proofErr w:type="gramEnd"/>
                      <w:r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）</w:t>
                      </w:r>
                    </w:p>
                    <w:p w14:paraId="5CD64758" w14:textId="1D54D3C6" w:rsidR="00A06898" w:rsidRPr="00CB6BC2" w:rsidRDefault="00B92872" w:rsidP="004C7CE4">
                      <w:pPr>
                        <w:tabs>
                          <w:tab w:val="left" w:pos="420"/>
                          <w:tab w:val="left" w:pos="525"/>
                        </w:tabs>
                        <w:spacing w:line="360" w:lineRule="exact"/>
                        <w:ind w:leftChars="850" w:left="1785" w:firstLineChars="200" w:firstLine="560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Email</w:t>
                      </w:r>
                      <w:r w:rsidR="00A06898"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：</w:t>
                      </w:r>
                      <w:r w:rsidR="00F412D8" w:rsidRPr="00CB6BC2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info-yokoboh@za.wakwak.com</w:t>
                      </w:r>
                    </w:p>
                    <w:p w14:paraId="3688ED79" w14:textId="17FC9BF0" w:rsidR="00A06898" w:rsidRPr="00CB6BC2" w:rsidRDefault="00B92872" w:rsidP="00D75332">
                      <w:pPr>
                        <w:tabs>
                          <w:tab w:val="left" w:pos="420"/>
                          <w:tab w:val="left" w:pos="525"/>
                        </w:tabs>
                        <w:spacing w:line="360" w:lineRule="exact"/>
                        <w:ind w:leftChars="850" w:left="1785" w:firstLineChars="200" w:firstLine="560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Fax</w:t>
                      </w:r>
                      <w:r w:rsidR="00D7533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  </w:t>
                      </w:r>
                      <w:r w:rsidR="00A06898"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：</w:t>
                      </w:r>
                      <w:r w:rsidR="004D4C1A"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(045)</w:t>
                      </w:r>
                      <w:r w:rsidR="00A06898"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211-0285</w:t>
                      </w:r>
                      <w:r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E0B17B8" w14:textId="7A1479D3" w:rsidR="00A06898" w:rsidRPr="00CB6BC2" w:rsidRDefault="00A06898" w:rsidP="004C7CE4">
                      <w:pPr>
                        <w:tabs>
                          <w:tab w:val="left" w:pos="420"/>
                          <w:tab w:val="left" w:pos="525"/>
                          <w:tab w:val="left" w:pos="1843"/>
                        </w:tabs>
                        <w:spacing w:line="360" w:lineRule="exact"/>
                        <w:ind w:leftChars="50" w:left="667" w:rightChars="-109" w:right="-229" w:hangingChars="200" w:hanging="562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CB6BC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主　　催　　</w:t>
                      </w:r>
                      <w:r w:rsidRPr="00CB6BC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公益社団法人横浜貿易協会</w:t>
                      </w:r>
                    </w:p>
                    <w:p w14:paraId="4AC8E9FC" w14:textId="77777777" w:rsidR="00B92872" w:rsidRPr="00CB6BC2" w:rsidRDefault="00A06898" w:rsidP="004C7CE4">
                      <w:pPr>
                        <w:spacing w:line="360" w:lineRule="exact"/>
                        <w:ind w:leftChars="50" w:left="105"/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  <w:r w:rsidRPr="00CB6BC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後　　援　　</w:t>
                      </w:r>
                      <w:r w:rsidRPr="00CB6BC2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神奈川県、横浜市経済局、JETRO横浜貿易</w:t>
                      </w:r>
                      <w:r w:rsidR="00B823B9" w:rsidRPr="00CB6BC2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情報</w:t>
                      </w:r>
                      <w:r w:rsidR="007D7597" w:rsidRPr="00CB6BC2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セ</w:t>
                      </w:r>
                      <w:r w:rsidRPr="00CB6BC2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ンター、</w:t>
                      </w:r>
                    </w:p>
                    <w:p w14:paraId="69683B7D" w14:textId="5C873495" w:rsidR="00A06898" w:rsidRPr="00CB6BC2" w:rsidRDefault="00A06898" w:rsidP="004C7CE4">
                      <w:pPr>
                        <w:spacing w:line="360" w:lineRule="exact"/>
                        <w:ind w:leftChars="850" w:left="1785"/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  <w:r w:rsidRPr="00CB6BC2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(公財)神奈川産業振興センター</w:t>
                      </w:r>
                      <w:r w:rsidR="0082270C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 xml:space="preserve">　　</w:t>
                      </w:r>
                      <w:r w:rsidR="006956F0" w:rsidRPr="00CB6BC2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（</w:t>
                      </w:r>
                      <w:r w:rsidR="007D7597" w:rsidRPr="00CB6BC2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いずれも</w:t>
                      </w:r>
                      <w:r w:rsidRPr="00CB6BC2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予定）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BDFAFB" w14:textId="77777777" w:rsidR="00A06898" w:rsidRDefault="00A06898" w:rsidP="00A06898">
      <w:pPr>
        <w:rPr>
          <w:rFonts w:hAnsi="Century"/>
          <w:sz w:val="36"/>
          <w:szCs w:val="36"/>
        </w:rPr>
      </w:pPr>
    </w:p>
    <w:p w14:paraId="785228E0" w14:textId="202BC31D" w:rsidR="00A06898" w:rsidRDefault="00A06898" w:rsidP="00A06898"/>
    <w:p w14:paraId="02F71456" w14:textId="7DD77058" w:rsidR="00A06898" w:rsidRDefault="00A06898" w:rsidP="00A06898"/>
    <w:p w14:paraId="5BD3DD90" w14:textId="141061B5" w:rsidR="00A06898" w:rsidRDefault="00A06898" w:rsidP="00A06898"/>
    <w:p w14:paraId="69E7D19A" w14:textId="08AD7A5A" w:rsidR="00A06898" w:rsidRDefault="00A06898" w:rsidP="00A06898"/>
    <w:p w14:paraId="7D60EE30" w14:textId="77777777" w:rsidR="00A06898" w:rsidRDefault="00A06898" w:rsidP="00A06898"/>
    <w:p w14:paraId="0A9EA133" w14:textId="7DE12CF8" w:rsidR="00A06898" w:rsidRDefault="00A06898" w:rsidP="00A06898">
      <w:pPr>
        <w:rPr>
          <w:sz w:val="24"/>
          <w:szCs w:val="24"/>
        </w:rPr>
      </w:pPr>
    </w:p>
    <w:p w14:paraId="318D264B" w14:textId="32E7176C" w:rsidR="00B9339E" w:rsidRPr="00B9339E" w:rsidRDefault="007655CE" w:rsidP="00A06898">
      <w:pPr>
        <w:rPr>
          <w:sz w:val="36"/>
          <w:szCs w:val="36"/>
        </w:rPr>
      </w:pPr>
      <w:r w:rsidRPr="00405C1A">
        <w:rPr>
          <w:rFonts w:hint="eastAsia"/>
          <w:noProof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22D344" wp14:editId="7380FF38">
                <wp:simplePos x="0" y="0"/>
                <wp:positionH relativeFrom="column">
                  <wp:posOffset>32385</wp:posOffset>
                </wp:positionH>
                <wp:positionV relativeFrom="paragraph">
                  <wp:posOffset>537211</wp:posOffset>
                </wp:positionV>
                <wp:extent cx="4686300" cy="3352800"/>
                <wp:effectExtent l="0" t="0" r="0" b="0"/>
                <wp:wrapNone/>
                <wp:docPr id="542725728" name="テキスト ボックス 542725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335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06AE9A" w14:textId="3CD770E0" w:rsidR="0059274A" w:rsidRDefault="00510DE6" w:rsidP="00E04D6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柯　隆</w:t>
                            </w:r>
                            <w:r w:rsidR="00CB30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956F0" w:rsidRPr="00C551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EC77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か</w:t>
                            </w:r>
                            <w:r w:rsidR="00405C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C77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りゅう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／Ke　Long</w:t>
                            </w:r>
                            <w:r w:rsidR="00405C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="006956F0" w:rsidRPr="00C551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9C6BA84" w14:textId="6618E499" w:rsidR="0059274A" w:rsidRPr="007164D6" w:rsidRDefault="0059274A" w:rsidP="00E04D6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7164D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プロフィール</w:t>
                            </w:r>
                          </w:p>
                          <w:p w14:paraId="7AB24535" w14:textId="43318BAD" w:rsidR="003719CD" w:rsidRPr="00CB30D9" w:rsidRDefault="003719CD" w:rsidP="00CB3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B30D9">
                              <w:rPr>
                                <w:rFonts w:ascii="HG丸ｺﾞｼｯｸM-PRO" w:eastAsia="HG丸ｺﾞｼｯｸM-PRO" w:hAnsi="HG丸ｺﾞｼｯｸM-PRO"/>
                              </w:rPr>
                              <w:t>東京</w:t>
                            </w:r>
                            <w:r w:rsidR="00510DE6" w:rsidRPr="00CB30D9">
                              <w:rPr>
                                <w:rFonts w:ascii="HG丸ｺﾞｼｯｸM-PRO" w:eastAsia="HG丸ｺﾞｼｯｸM-PRO" w:hAnsi="HG丸ｺﾞｼｯｸM-PRO"/>
                              </w:rPr>
                              <w:t>財団</w:t>
                            </w:r>
                            <w:r w:rsidR="00CB30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510DE6" w:rsidRPr="00CB30D9">
                              <w:rPr>
                                <w:rFonts w:ascii="HG丸ｺﾞｼｯｸM-PRO" w:eastAsia="HG丸ｺﾞｼｯｸM-PRO" w:hAnsi="HG丸ｺﾞｼｯｸM-PRO"/>
                              </w:rPr>
                              <w:t>主席研究員</w:t>
                            </w:r>
                            <w:r w:rsidR="00CB30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510DE6" w:rsidRPr="00CB30D9">
                              <w:rPr>
                                <w:rFonts w:ascii="HG丸ｺﾞｼｯｸM-PRO" w:eastAsia="HG丸ｺﾞｼｯｸM-PRO" w:hAnsi="HG丸ｺﾞｼｯｸM-PRO"/>
                              </w:rPr>
                              <w:t>静岡県立大学グローバル地域センター</w:t>
                            </w:r>
                            <w:r w:rsidR="00CB30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510DE6" w:rsidRPr="00CB30D9">
                              <w:rPr>
                                <w:rFonts w:ascii="HG丸ｺﾞｼｯｸM-PRO" w:eastAsia="HG丸ｺﾞｼｯｸM-PRO" w:hAnsi="HG丸ｺﾞｼｯｸM-PRO"/>
                              </w:rPr>
                              <w:t>特任教授</w:t>
                            </w:r>
                          </w:p>
                          <w:p w14:paraId="6878C081" w14:textId="681CC876" w:rsidR="00CB30D9" w:rsidRDefault="00576AA1" w:rsidP="00CB3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B30D9">
                              <w:rPr>
                                <w:rFonts w:ascii="HG丸ｺﾞｼｯｸM-PRO" w:eastAsia="HG丸ｺﾞｼｯｸM-PRO" w:hAnsi="HG丸ｺﾞｼｯｸM-PRO"/>
                              </w:rPr>
                              <w:t>出身 中国・南京市</w:t>
                            </w:r>
                            <w:r w:rsidR="00CB30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B9339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CB30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専門 中国経済、日中関係、国際経済</w:t>
                            </w:r>
                          </w:p>
                          <w:p w14:paraId="0E4BD2ED" w14:textId="218CE977" w:rsidR="00576AA1" w:rsidRPr="007164D6" w:rsidRDefault="00576AA1" w:rsidP="007164D6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164D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学歴 南京金陵科技大学 日本語学科卒業</w:t>
                            </w:r>
                            <w:r w:rsidR="00CB30D9" w:rsidRPr="007164D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64D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名古屋大学 大学院 経済学修士（MA）</w:t>
                            </w:r>
                          </w:p>
                          <w:p w14:paraId="44B23ABD" w14:textId="10CA1F45" w:rsidR="0059274A" w:rsidRPr="007164D6" w:rsidRDefault="0059274A" w:rsidP="0059274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164D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職業経歴</w:t>
                            </w:r>
                          </w:p>
                          <w:p w14:paraId="236E733A" w14:textId="4A26F35B" w:rsidR="00576AA1" w:rsidRPr="003249D4" w:rsidRDefault="00576AA1" w:rsidP="00CB30D9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04D6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1994年</w:t>
                            </w:r>
                            <w:r w:rsidR="003249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Pr="00E04D6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長銀総合研究所 国際調査部 研究員</w:t>
                            </w:r>
                            <w:r w:rsidR="00B9339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="00E04D6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</w:t>
                            </w:r>
                            <w:r w:rsidRPr="00E04D6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998年</w:t>
                            </w:r>
                            <w:r w:rsidR="003249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Pr="00E04D6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富士通総研 経済研究所 研究員</w:t>
                            </w:r>
                            <w:r w:rsidR="00CB30D9" w:rsidRPr="00E04D6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Pr="00E04D63">
                              <w:rPr>
                                <w:rFonts w:ascii="HG丸ｺﾞｼｯｸM-PRO" w:eastAsia="HG丸ｺﾞｼｯｸM-PRO" w:hAnsi="HG丸ｺﾞｼｯｸM-PRO" w:cs="HiraKakuStdN-W8"/>
                                <w:kern w:val="0"/>
                                <w:szCs w:val="21"/>
                              </w:rPr>
                              <w:t>2006</w:t>
                            </w:r>
                            <w:r w:rsidRPr="00E04D63">
                              <w:rPr>
                                <w:rFonts w:ascii="HG丸ｺﾞｼｯｸM-PRO" w:eastAsia="HG丸ｺﾞｼｯｸM-PRO" w:hAnsi="HG丸ｺﾞｼｯｸM-PRO" w:cs="HiraKakuStdN-W8" w:hint="eastAsia"/>
                                <w:kern w:val="0"/>
                                <w:szCs w:val="21"/>
                              </w:rPr>
                              <w:t>年</w:t>
                            </w:r>
                            <w:r w:rsidR="003249D4">
                              <w:rPr>
                                <w:rFonts w:ascii="HG丸ｺﾞｼｯｸM-PRO" w:eastAsia="HG丸ｺﾞｼｯｸM-PRO" w:hAnsi="HG丸ｺﾞｼｯｸM-PRO" w:cs="HiraKakuStdN-W8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E04D63">
                              <w:rPr>
                                <w:rFonts w:ascii="HG丸ｺﾞｼｯｸM-PRO" w:eastAsia="HG丸ｺﾞｼｯｸM-PRO" w:hAnsi="HG丸ｺﾞｼｯｸM-PRO" w:cs="HiraKakuStdN-W8" w:hint="eastAsia"/>
                                <w:kern w:val="0"/>
                                <w:szCs w:val="21"/>
                              </w:rPr>
                              <w:t>同シニアフェロー（主席研究員）</w:t>
                            </w:r>
                          </w:p>
                          <w:p w14:paraId="3A92152D" w14:textId="77777777" w:rsidR="00AA6906" w:rsidRDefault="00576AA1" w:rsidP="0059274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iraKakuStdN-W8"/>
                                <w:kern w:val="0"/>
                                <w:szCs w:val="21"/>
                              </w:rPr>
                            </w:pPr>
                            <w:r w:rsidRPr="00E04D63">
                              <w:rPr>
                                <w:rFonts w:ascii="HG丸ｺﾞｼｯｸM-PRO" w:eastAsia="HG丸ｺﾞｼｯｸM-PRO" w:hAnsi="HG丸ｺﾞｼｯｸM-PRO" w:cs="HiraKakuStdN-W8"/>
                                <w:kern w:val="0"/>
                                <w:szCs w:val="21"/>
                              </w:rPr>
                              <w:t>2018</w:t>
                            </w:r>
                            <w:r w:rsidRPr="00E04D63">
                              <w:rPr>
                                <w:rFonts w:ascii="HG丸ｺﾞｼｯｸM-PRO" w:eastAsia="HG丸ｺﾞｼｯｸM-PRO" w:hAnsi="HG丸ｺﾞｼｯｸM-PRO" w:cs="HiraKakuStdN-W8" w:hint="eastAsia"/>
                                <w:kern w:val="0"/>
                                <w:szCs w:val="21"/>
                              </w:rPr>
                              <w:t>年</w:t>
                            </w:r>
                            <w:r w:rsidR="003249D4">
                              <w:rPr>
                                <w:rFonts w:ascii="HG丸ｺﾞｼｯｸM-PRO" w:eastAsia="HG丸ｺﾞｼｯｸM-PRO" w:hAnsi="HG丸ｺﾞｼｯｸM-PRO" w:cs="HiraKakuStdN-W8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E04D63">
                              <w:rPr>
                                <w:rFonts w:ascii="HG丸ｺﾞｼｯｸM-PRO" w:eastAsia="HG丸ｺﾞｼｯｸM-PRO" w:hAnsi="HG丸ｺﾞｼｯｸM-PRO" w:cs="HiraKakuStdN-W8" w:hint="eastAsia"/>
                                <w:kern w:val="0"/>
                                <w:szCs w:val="21"/>
                              </w:rPr>
                              <w:t>東京財団</w:t>
                            </w:r>
                            <w:r w:rsidRPr="00E04D63">
                              <w:rPr>
                                <w:rFonts w:ascii="HG丸ｺﾞｼｯｸM-PRO" w:eastAsia="HG丸ｺﾞｼｯｸM-PRO" w:hAnsi="HG丸ｺﾞｼｯｸM-PRO" w:cs="HiraKakuStdN-W8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E04D63">
                              <w:rPr>
                                <w:rFonts w:ascii="HG丸ｺﾞｼｯｸM-PRO" w:eastAsia="HG丸ｺﾞｼｯｸM-PRO" w:hAnsi="HG丸ｺﾞｼｯｸM-PRO" w:cs="HiraKakuStdN-W8" w:hint="eastAsia"/>
                                <w:kern w:val="0"/>
                                <w:szCs w:val="21"/>
                              </w:rPr>
                              <w:t>主席研究員</w:t>
                            </w:r>
                            <w:r w:rsidR="003249D4">
                              <w:rPr>
                                <w:rFonts w:ascii="HG丸ｺﾞｼｯｸM-PRO" w:eastAsia="HG丸ｺﾞｼｯｸM-PRO" w:hAnsi="HG丸ｺﾞｼｯｸM-PRO" w:cs="HiraKakuStdN-W8" w:hint="eastAsia"/>
                                <w:kern w:val="0"/>
                                <w:szCs w:val="21"/>
                              </w:rPr>
                              <w:t xml:space="preserve">、　</w:t>
                            </w:r>
                          </w:p>
                          <w:p w14:paraId="47DF3249" w14:textId="5C7406E8" w:rsidR="006956F0" w:rsidRPr="00CF64A7" w:rsidRDefault="00CB30D9" w:rsidP="002A5889">
                            <w:pPr>
                              <w:pStyle w:val="ae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F64A7">
                              <w:rPr>
                                <w:rFonts w:ascii="HG丸ｺﾞｼｯｸM-PRO" w:eastAsia="HG丸ｺﾞｼｯｸM-PRO" w:hAnsi="HG丸ｺﾞｼｯｸM-PRO"/>
                              </w:rPr>
                              <w:t>～現在</w:t>
                            </w:r>
                            <w:r w:rsidR="00F2480B" w:rsidRPr="00CF64A7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="00576AA1" w:rsidRPr="00CF64A7">
                              <w:rPr>
                                <w:rFonts w:ascii="HG丸ｺﾞｼｯｸM-PRO" w:eastAsia="HG丸ｺﾞｼｯｸM-PRO" w:hAnsi="HG丸ｺﾞｼｯｸM-PRO"/>
                              </w:rPr>
                              <w:t>静岡県立大学 グローバル地域センター特任教授/ 多摩大学大学院 客員教授行政・審議会：財務省 外国為替審議会委員等を歴任</w:t>
                            </w:r>
                            <w:r w:rsidR="00AA6906" w:rsidRPr="00CF64A7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14:paraId="7C0A999C" w14:textId="77777777" w:rsidR="002A5889" w:rsidRPr="00CF64A7" w:rsidRDefault="002A5889" w:rsidP="002A5889">
                            <w:pPr>
                              <w:pStyle w:val="ae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E8BAC4F" w14:textId="059E1C75" w:rsidR="00F80D8D" w:rsidRDefault="007164D6" w:rsidP="0018126E">
                            <w:pPr>
                              <w:tabs>
                                <w:tab w:val="left" w:pos="2553"/>
                                <w:tab w:val="left" w:pos="3404"/>
                                <w:tab w:val="left" w:pos="4255"/>
                                <w:tab w:val="left" w:pos="5106"/>
                                <w:tab w:val="left" w:pos="5957"/>
                                <w:tab w:val="left" w:pos="6808"/>
                                <w:tab w:val="left" w:pos="7659"/>
                                <w:tab w:val="left" w:pos="8510"/>
                              </w:tabs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書籍 「中国不動産バブル」「ネオ・チャイナリスク研究―へゲモ二―なき</w:t>
                            </w:r>
                          </w:p>
                          <w:p w14:paraId="71D51C8A" w14:textId="12180777" w:rsidR="007164D6" w:rsidRPr="00F80D8D" w:rsidRDefault="007164D6" w:rsidP="0018126E">
                            <w:pPr>
                              <w:tabs>
                                <w:tab w:val="left" w:pos="2553"/>
                                <w:tab w:val="left" w:pos="3404"/>
                                <w:tab w:val="left" w:pos="4255"/>
                                <w:tab w:val="left" w:pos="5106"/>
                                <w:tab w:val="left" w:pos="5957"/>
                                <w:tab w:val="left" w:pos="6808"/>
                                <w:tab w:val="left" w:pos="7659"/>
                                <w:tab w:val="left" w:pos="8510"/>
                              </w:tabs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世界の支配構造」　その他TV、ラジオ多数出演。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2D3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2725728" o:spid="_x0000_s1027" type="#_x0000_t202" style="position:absolute;left:0;text-align:left;margin-left:2.55pt;margin-top:42.3pt;width:369pt;height:26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" fillcolor="window" stroked="f" strokeweight=".5pt">
                <v:textbox>
                  <w:txbxContent>
                    <w:p w14:paraId="6406AE9A" w14:textId="3CD770E0" w:rsidR="0059274A" w:rsidRDefault="00510DE6" w:rsidP="00E04D63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柯　隆</w:t>
                      </w:r>
                      <w:r w:rsidR="00CB30D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6956F0" w:rsidRPr="00C5512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EC772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か</w:t>
                      </w:r>
                      <w:r w:rsidR="00405C1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EC772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りゅう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／Ke　Long</w:t>
                      </w:r>
                      <w:r w:rsidR="00405C1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）</w:t>
                      </w:r>
                      <w:r w:rsidR="006956F0" w:rsidRPr="00C5512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9C6BA84" w14:textId="6618E499" w:rsidR="0059274A" w:rsidRPr="007164D6" w:rsidRDefault="0059274A" w:rsidP="00E04D63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7164D6"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</w:rPr>
                        <w:t>プロフィール</w:t>
                      </w:r>
                    </w:p>
                    <w:p w14:paraId="7AB24535" w14:textId="43318BAD" w:rsidR="003719CD" w:rsidRPr="00CB30D9" w:rsidRDefault="003719CD" w:rsidP="00CB3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B30D9">
                        <w:rPr>
                          <w:rFonts w:ascii="HG丸ｺﾞｼｯｸM-PRO" w:eastAsia="HG丸ｺﾞｼｯｸM-PRO" w:hAnsi="HG丸ｺﾞｼｯｸM-PRO"/>
                        </w:rPr>
                        <w:t>東京</w:t>
                      </w:r>
                      <w:r w:rsidR="00510DE6" w:rsidRPr="00CB30D9">
                        <w:rPr>
                          <w:rFonts w:ascii="HG丸ｺﾞｼｯｸM-PRO" w:eastAsia="HG丸ｺﾞｼｯｸM-PRO" w:hAnsi="HG丸ｺﾞｼｯｸM-PRO"/>
                        </w:rPr>
                        <w:t>財団</w:t>
                      </w:r>
                      <w:r w:rsidR="00CB30D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510DE6" w:rsidRPr="00CB30D9">
                        <w:rPr>
                          <w:rFonts w:ascii="HG丸ｺﾞｼｯｸM-PRO" w:eastAsia="HG丸ｺﾞｼｯｸM-PRO" w:hAnsi="HG丸ｺﾞｼｯｸM-PRO"/>
                        </w:rPr>
                        <w:t>主席研究員</w:t>
                      </w:r>
                      <w:r w:rsidR="00CB30D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510DE6" w:rsidRPr="00CB30D9">
                        <w:rPr>
                          <w:rFonts w:ascii="HG丸ｺﾞｼｯｸM-PRO" w:eastAsia="HG丸ｺﾞｼｯｸM-PRO" w:hAnsi="HG丸ｺﾞｼｯｸM-PRO"/>
                        </w:rPr>
                        <w:t>静岡県立大学グローバル地域センター</w:t>
                      </w:r>
                      <w:r w:rsidR="00CB30D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510DE6" w:rsidRPr="00CB30D9">
                        <w:rPr>
                          <w:rFonts w:ascii="HG丸ｺﾞｼｯｸM-PRO" w:eastAsia="HG丸ｺﾞｼｯｸM-PRO" w:hAnsi="HG丸ｺﾞｼｯｸM-PRO"/>
                        </w:rPr>
                        <w:t>特任教授</w:t>
                      </w:r>
                    </w:p>
                    <w:p w14:paraId="6878C081" w14:textId="681CC876" w:rsidR="00CB30D9" w:rsidRDefault="00576AA1" w:rsidP="00CB3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B30D9">
                        <w:rPr>
                          <w:rFonts w:ascii="HG丸ｺﾞｼｯｸM-PRO" w:eastAsia="HG丸ｺﾞｼｯｸM-PRO" w:hAnsi="HG丸ｺﾞｼｯｸM-PRO"/>
                        </w:rPr>
                        <w:t>出身 中国・南京市</w:t>
                      </w:r>
                      <w:r w:rsidR="00CB30D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B9339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CB30D9">
                        <w:rPr>
                          <w:rFonts w:ascii="HG丸ｺﾞｼｯｸM-PRO" w:eastAsia="HG丸ｺﾞｼｯｸM-PRO" w:hAnsi="HG丸ｺﾞｼｯｸM-PRO" w:hint="eastAsia"/>
                        </w:rPr>
                        <w:t>専門 中国経済、日中関係、国際経済</w:t>
                      </w:r>
                    </w:p>
                    <w:p w14:paraId="0E4BD2ED" w14:textId="218CE977" w:rsidR="00576AA1" w:rsidRPr="007164D6" w:rsidRDefault="00576AA1" w:rsidP="007164D6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164D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学歴 南京金陵科技大学 日本語学科卒業</w:t>
                      </w:r>
                      <w:r w:rsidR="00CB30D9" w:rsidRPr="007164D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Pr="007164D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名古屋大学 大学院 経済学修士（MA）</w:t>
                      </w:r>
                    </w:p>
                    <w:p w14:paraId="44B23ABD" w14:textId="10CA1F45" w:rsidR="0059274A" w:rsidRPr="007164D6" w:rsidRDefault="0059274A" w:rsidP="0059274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164D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職業経歴</w:t>
                      </w:r>
                    </w:p>
                    <w:p w14:paraId="236E733A" w14:textId="4A26F35B" w:rsidR="00576AA1" w:rsidRPr="003249D4" w:rsidRDefault="00576AA1" w:rsidP="00CB30D9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04D6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1994年</w:t>
                      </w:r>
                      <w:r w:rsidR="003249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 w:rsidRPr="00E04D6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長銀総合研究所 国際調査部 研究員</w:t>
                      </w:r>
                      <w:r w:rsidR="00B9339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="00E04D6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</w:t>
                      </w:r>
                      <w:r w:rsidRPr="00E04D6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998年</w:t>
                      </w:r>
                      <w:r w:rsidR="003249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 w:rsidRPr="00E04D6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富士通総研 経済研究所 研究員</w:t>
                      </w:r>
                      <w:r w:rsidR="00CB30D9" w:rsidRPr="00E04D6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Pr="00E04D63">
                        <w:rPr>
                          <w:rFonts w:ascii="HG丸ｺﾞｼｯｸM-PRO" w:eastAsia="HG丸ｺﾞｼｯｸM-PRO" w:hAnsi="HG丸ｺﾞｼｯｸM-PRO" w:cs="HiraKakuStdN-W8"/>
                          <w:kern w:val="0"/>
                          <w:szCs w:val="21"/>
                        </w:rPr>
                        <w:t>2006</w:t>
                      </w:r>
                      <w:r w:rsidRPr="00E04D63">
                        <w:rPr>
                          <w:rFonts w:ascii="HG丸ｺﾞｼｯｸM-PRO" w:eastAsia="HG丸ｺﾞｼｯｸM-PRO" w:hAnsi="HG丸ｺﾞｼｯｸM-PRO" w:cs="HiraKakuStdN-W8" w:hint="eastAsia"/>
                          <w:kern w:val="0"/>
                          <w:szCs w:val="21"/>
                        </w:rPr>
                        <w:t>年</w:t>
                      </w:r>
                      <w:r w:rsidR="003249D4">
                        <w:rPr>
                          <w:rFonts w:ascii="HG丸ｺﾞｼｯｸM-PRO" w:eastAsia="HG丸ｺﾞｼｯｸM-PRO" w:hAnsi="HG丸ｺﾞｼｯｸM-PRO" w:cs="HiraKakuStdN-W8" w:hint="eastAsia"/>
                          <w:kern w:val="0"/>
                          <w:szCs w:val="21"/>
                        </w:rPr>
                        <w:t xml:space="preserve"> </w:t>
                      </w:r>
                      <w:r w:rsidRPr="00E04D63">
                        <w:rPr>
                          <w:rFonts w:ascii="HG丸ｺﾞｼｯｸM-PRO" w:eastAsia="HG丸ｺﾞｼｯｸM-PRO" w:hAnsi="HG丸ｺﾞｼｯｸM-PRO" w:cs="HiraKakuStdN-W8" w:hint="eastAsia"/>
                          <w:kern w:val="0"/>
                          <w:szCs w:val="21"/>
                        </w:rPr>
                        <w:t>同シニアフェロー（主席研究員）</w:t>
                      </w:r>
                    </w:p>
                    <w:p w14:paraId="3A92152D" w14:textId="77777777" w:rsidR="00AA6906" w:rsidRDefault="00576AA1" w:rsidP="0059274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iraKakuStdN-W8"/>
                          <w:kern w:val="0"/>
                          <w:szCs w:val="21"/>
                        </w:rPr>
                      </w:pPr>
                      <w:r w:rsidRPr="00E04D63">
                        <w:rPr>
                          <w:rFonts w:ascii="HG丸ｺﾞｼｯｸM-PRO" w:eastAsia="HG丸ｺﾞｼｯｸM-PRO" w:hAnsi="HG丸ｺﾞｼｯｸM-PRO" w:cs="HiraKakuStdN-W8"/>
                          <w:kern w:val="0"/>
                          <w:szCs w:val="21"/>
                        </w:rPr>
                        <w:t>2018</w:t>
                      </w:r>
                      <w:r w:rsidRPr="00E04D63">
                        <w:rPr>
                          <w:rFonts w:ascii="HG丸ｺﾞｼｯｸM-PRO" w:eastAsia="HG丸ｺﾞｼｯｸM-PRO" w:hAnsi="HG丸ｺﾞｼｯｸM-PRO" w:cs="HiraKakuStdN-W8" w:hint="eastAsia"/>
                          <w:kern w:val="0"/>
                          <w:szCs w:val="21"/>
                        </w:rPr>
                        <w:t>年</w:t>
                      </w:r>
                      <w:r w:rsidR="003249D4">
                        <w:rPr>
                          <w:rFonts w:ascii="HG丸ｺﾞｼｯｸM-PRO" w:eastAsia="HG丸ｺﾞｼｯｸM-PRO" w:hAnsi="HG丸ｺﾞｼｯｸM-PRO" w:cs="HiraKakuStdN-W8" w:hint="eastAsia"/>
                          <w:kern w:val="0"/>
                          <w:szCs w:val="21"/>
                        </w:rPr>
                        <w:t xml:space="preserve"> </w:t>
                      </w:r>
                      <w:r w:rsidRPr="00E04D63">
                        <w:rPr>
                          <w:rFonts w:ascii="HG丸ｺﾞｼｯｸM-PRO" w:eastAsia="HG丸ｺﾞｼｯｸM-PRO" w:hAnsi="HG丸ｺﾞｼｯｸM-PRO" w:cs="HiraKakuStdN-W8" w:hint="eastAsia"/>
                          <w:kern w:val="0"/>
                          <w:szCs w:val="21"/>
                        </w:rPr>
                        <w:t>東京財団</w:t>
                      </w:r>
                      <w:r w:rsidRPr="00E04D63">
                        <w:rPr>
                          <w:rFonts w:ascii="HG丸ｺﾞｼｯｸM-PRO" w:eastAsia="HG丸ｺﾞｼｯｸM-PRO" w:hAnsi="HG丸ｺﾞｼｯｸM-PRO" w:cs="HiraKakuStdN-W8"/>
                          <w:kern w:val="0"/>
                          <w:szCs w:val="21"/>
                        </w:rPr>
                        <w:t xml:space="preserve"> </w:t>
                      </w:r>
                      <w:r w:rsidRPr="00E04D63">
                        <w:rPr>
                          <w:rFonts w:ascii="HG丸ｺﾞｼｯｸM-PRO" w:eastAsia="HG丸ｺﾞｼｯｸM-PRO" w:hAnsi="HG丸ｺﾞｼｯｸM-PRO" w:cs="HiraKakuStdN-W8" w:hint="eastAsia"/>
                          <w:kern w:val="0"/>
                          <w:szCs w:val="21"/>
                        </w:rPr>
                        <w:t>主席研究員</w:t>
                      </w:r>
                      <w:r w:rsidR="003249D4">
                        <w:rPr>
                          <w:rFonts w:ascii="HG丸ｺﾞｼｯｸM-PRO" w:eastAsia="HG丸ｺﾞｼｯｸM-PRO" w:hAnsi="HG丸ｺﾞｼｯｸM-PRO" w:cs="HiraKakuStdN-W8" w:hint="eastAsia"/>
                          <w:kern w:val="0"/>
                          <w:szCs w:val="21"/>
                        </w:rPr>
                        <w:t xml:space="preserve">、　</w:t>
                      </w:r>
                    </w:p>
                    <w:p w14:paraId="47DF3249" w14:textId="5C7406E8" w:rsidR="006956F0" w:rsidRPr="00CF64A7" w:rsidRDefault="00CB30D9" w:rsidP="002A5889">
                      <w:pPr>
                        <w:pStyle w:val="ae"/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F64A7">
                        <w:rPr>
                          <w:rFonts w:ascii="HG丸ｺﾞｼｯｸM-PRO" w:eastAsia="HG丸ｺﾞｼｯｸM-PRO" w:hAnsi="HG丸ｺﾞｼｯｸM-PRO"/>
                        </w:rPr>
                        <w:t>～現在</w:t>
                      </w:r>
                      <w:r w:rsidR="00F2480B" w:rsidRPr="00CF64A7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="00576AA1" w:rsidRPr="00CF64A7">
                        <w:rPr>
                          <w:rFonts w:ascii="HG丸ｺﾞｼｯｸM-PRO" w:eastAsia="HG丸ｺﾞｼｯｸM-PRO" w:hAnsi="HG丸ｺﾞｼｯｸM-PRO"/>
                        </w:rPr>
                        <w:t>静岡県立大学 グローバル地域センター特任教授/ 多摩大学大学院 客員教授行政・審議会：財務省 外国為替審議会委員等を歴任</w:t>
                      </w:r>
                      <w:r w:rsidR="00AA6906" w:rsidRPr="00CF64A7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14:paraId="7C0A999C" w14:textId="77777777" w:rsidR="002A5889" w:rsidRPr="00CF64A7" w:rsidRDefault="002A5889" w:rsidP="002A5889">
                      <w:pPr>
                        <w:pStyle w:val="ae"/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E8BAC4F" w14:textId="059E1C75" w:rsidR="00F80D8D" w:rsidRDefault="007164D6" w:rsidP="0018126E">
                      <w:pPr>
                        <w:tabs>
                          <w:tab w:val="left" w:pos="2553"/>
                          <w:tab w:val="left" w:pos="3404"/>
                          <w:tab w:val="left" w:pos="4255"/>
                          <w:tab w:val="left" w:pos="5106"/>
                          <w:tab w:val="left" w:pos="5957"/>
                          <w:tab w:val="left" w:pos="6808"/>
                          <w:tab w:val="left" w:pos="7659"/>
                          <w:tab w:val="left" w:pos="8510"/>
                        </w:tabs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書籍 「中国不動産バブル」「ネオ・チャイナリスク研究―へゲモ二―なき</w:t>
                      </w:r>
                    </w:p>
                    <w:p w14:paraId="71D51C8A" w14:textId="12180777" w:rsidR="007164D6" w:rsidRPr="00F80D8D" w:rsidRDefault="007164D6" w:rsidP="0018126E">
                      <w:pPr>
                        <w:tabs>
                          <w:tab w:val="left" w:pos="2553"/>
                          <w:tab w:val="left" w:pos="3404"/>
                          <w:tab w:val="left" w:pos="4255"/>
                          <w:tab w:val="left" w:pos="5106"/>
                          <w:tab w:val="left" w:pos="5957"/>
                          <w:tab w:val="left" w:pos="6808"/>
                          <w:tab w:val="left" w:pos="7659"/>
                          <w:tab w:val="left" w:pos="8510"/>
                        </w:tabs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世界の支配構造」　その他TV、ラジオ多数出演。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3B3F27" w14:textId="67FEBEB5" w:rsidR="006956F0" w:rsidRDefault="00B9339E" w:rsidP="00A06898">
      <w:pPr>
        <w:rPr>
          <w:rFonts w:hAnsi="HG丸ｺﾞｼｯｸM-PRO"/>
          <w:b/>
          <w:noProof/>
          <w:sz w:val="24"/>
          <w:szCs w:val="24"/>
        </w:rPr>
      </w:pPr>
      <w:r>
        <w:rPr>
          <w:rFonts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64FE13F5" wp14:editId="06A1F271">
            <wp:simplePos x="0" y="0"/>
            <wp:positionH relativeFrom="column">
              <wp:posOffset>4804410</wp:posOffset>
            </wp:positionH>
            <wp:positionV relativeFrom="paragraph">
              <wp:posOffset>245745</wp:posOffset>
            </wp:positionV>
            <wp:extent cx="1857375" cy="2224405"/>
            <wp:effectExtent l="0" t="0" r="9525" b="4445"/>
            <wp:wrapThrough wrapText="bothSides">
              <wp:wrapPolygon edited="0">
                <wp:start x="0" y="0"/>
                <wp:lineTo x="0" y="21458"/>
                <wp:lineTo x="21489" y="21458"/>
                <wp:lineTo x="21489" y="0"/>
                <wp:lineTo x="0" y="0"/>
              </wp:wrapPolygon>
            </wp:wrapThrough>
            <wp:docPr id="19124737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E85A2" w14:textId="0A3CC03C" w:rsidR="003719CD" w:rsidRPr="00F2480B" w:rsidRDefault="003719CD" w:rsidP="00F2480B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2E4438C1" w14:textId="77777777" w:rsidR="003719CD" w:rsidRPr="003719CD" w:rsidRDefault="003719CD" w:rsidP="00F018EA">
      <w:pPr>
        <w:spacing w:line="240" w:lineRule="exact"/>
        <w:rPr>
          <w:rFonts w:hAnsi="HG丸ｺﾞｼｯｸM-PRO"/>
          <w:b/>
          <w:noProof/>
          <w:sz w:val="24"/>
          <w:szCs w:val="24"/>
        </w:rPr>
      </w:pPr>
    </w:p>
    <w:p w14:paraId="7EC1ACE8" w14:textId="0EF711C1" w:rsidR="00295F3B" w:rsidRPr="00295F3B" w:rsidRDefault="00295F3B" w:rsidP="00413943">
      <w:pPr>
        <w:rPr>
          <w:rFonts w:ascii="HG丸ｺﾞｼｯｸM-PRO" w:eastAsia="HG丸ｺﾞｼｯｸM-PRO" w:hAnsi="HG丸ｺﾞｼｯｸM-PRO"/>
          <w:b/>
          <w:noProof/>
          <w:sz w:val="28"/>
          <w:szCs w:val="28"/>
        </w:rPr>
      </w:pPr>
    </w:p>
    <w:p w14:paraId="6FAEE405" w14:textId="00BE0742" w:rsidR="00413943" w:rsidRDefault="00413943" w:rsidP="00295F3B">
      <w:pPr>
        <w:jc w:val="center"/>
        <w:rPr>
          <w:rFonts w:ascii="HG丸ｺﾞｼｯｸM-PRO" w:eastAsia="HG丸ｺﾞｼｯｸM-PRO" w:hAnsi="HG丸ｺﾞｼｯｸM-PRO"/>
          <w:b/>
          <w:noProof/>
          <w:sz w:val="28"/>
          <w:szCs w:val="28"/>
        </w:rPr>
      </w:pPr>
      <w:r w:rsidRPr="00413943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t>ロイヤルホールヨコハマ案内図</w:t>
      </w:r>
    </w:p>
    <w:p w14:paraId="00B1499C" w14:textId="77777777" w:rsidR="00C650DC" w:rsidRDefault="00C650DC" w:rsidP="00295F3B">
      <w:pPr>
        <w:jc w:val="center"/>
        <w:rPr>
          <w:rFonts w:ascii="HG丸ｺﾞｼｯｸM-PRO" w:eastAsia="HG丸ｺﾞｼｯｸM-PRO" w:hAnsi="HG丸ｺﾞｼｯｸM-PRO"/>
          <w:b/>
          <w:noProof/>
          <w:sz w:val="28"/>
          <w:szCs w:val="28"/>
        </w:rPr>
      </w:pPr>
    </w:p>
    <w:p w14:paraId="38FAA46F" w14:textId="77777777" w:rsidR="00C650DC" w:rsidRDefault="00C650DC" w:rsidP="00295F3B">
      <w:pPr>
        <w:jc w:val="center"/>
        <w:rPr>
          <w:rFonts w:ascii="HG丸ｺﾞｼｯｸM-PRO" w:eastAsia="HG丸ｺﾞｼｯｸM-PRO" w:hAnsi="HG丸ｺﾞｼｯｸM-PRO"/>
          <w:b/>
          <w:noProof/>
          <w:sz w:val="28"/>
          <w:szCs w:val="28"/>
        </w:rPr>
      </w:pPr>
    </w:p>
    <w:p w14:paraId="76FAB4E1" w14:textId="77777777" w:rsidR="00C650DC" w:rsidRDefault="00C650DC" w:rsidP="00295F3B">
      <w:pPr>
        <w:jc w:val="center"/>
        <w:rPr>
          <w:rFonts w:ascii="HG丸ｺﾞｼｯｸM-PRO" w:eastAsia="HG丸ｺﾞｼｯｸM-PRO" w:hAnsi="HG丸ｺﾞｼｯｸM-PRO"/>
          <w:b/>
          <w:noProof/>
          <w:sz w:val="28"/>
          <w:szCs w:val="28"/>
        </w:rPr>
      </w:pPr>
    </w:p>
    <w:p w14:paraId="370C20DE" w14:textId="77777777" w:rsidR="00C650DC" w:rsidRDefault="00C650DC" w:rsidP="00295F3B">
      <w:pPr>
        <w:jc w:val="center"/>
        <w:rPr>
          <w:rFonts w:ascii="HG丸ｺﾞｼｯｸM-PRO" w:eastAsia="HG丸ｺﾞｼｯｸM-PRO" w:hAnsi="HG丸ｺﾞｼｯｸM-PRO"/>
          <w:b/>
          <w:noProof/>
          <w:sz w:val="28"/>
          <w:szCs w:val="28"/>
        </w:rPr>
      </w:pPr>
    </w:p>
    <w:p w14:paraId="36F37B84" w14:textId="77777777" w:rsidR="00C650DC" w:rsidRPr="00D011B2" w:rsidRDefault="00C650DC" w:rsidP="00D011B2">
      <w:pPr>
        <w:rPr>
          <w:rFonts w:ascii="HG丸ｺﾞｼｯｸM-PRO" w:eastAsia="HG丸ｺﾞｼｯｸM-PRO" w:hAnsi="HG丸ｺﾞｼｯｸM-PRO"/>
          <w:b/>
          <w:noProof/>
          <w:sz w:val="28"/>
          <w:szCs w:val="28"/>
        </w:rPr>
      </w:pPr>
    </w:p>
    <w:p w14:paraId="3E9B9D4E" w14:textId="77777777" w:rsidR="00D011B2" w:rsidRDefault="00D011B2" w:rsidP="00D011B2">
      <w:pPr>
        <w:rPr>
          <w:rFonts w:ascii="HG丸ｺﾞｼｯｸM-PRO" w:eastAsia="HG丸ｺﾞｼｯｸM-PRO" w:hAnsi="HG丸ｺﾞｼｯｸM-PRO"/>
          <w:b/>
          <w:noProof/>
          <w:sz w:val="28"/>
          <w:szCs w:val="28"/>
        </w:rPr>
      </w:pPr>
    </w:p>
    <w:p w14:paraId="77CC0852" w14:textId="77777777" w:rsidR="00C7594A" w:rsidRDefault="00C7594A" w:rsidP="00D011B2">
      <w:pPr>
        <w:rPr>
          <w:rFonts w:ascii="HG丸ｺﾞｼｯｸM-PRO" w:eastAsia="HG丸ｺﾞｼｯｸM-PRO" w:hAnsi="HG丸ｺﾞｼｯｸM-PRO"/>
          <w:b/>
          <w:noProof/>
          <w:sz w:val="28"/>
          <w:szCs w:val="28"/>
        </w:rPr>
      </w:pPr>
    </w:p>
    <w:p w14:paraId="03C30F9E" w14:textId="77777777" w:rsidR="0035609D" w:rsidRDefault="0035609D" w:rsidP="00C7594A">
      <w:pPr>
        <w:ind w:firstLineChars="50" w:firstLine="120"/>
        <w:rPr>
          <w:rFonts w:hAnsi="HG丸ｺﾞｼｯｸM-PRO"/>
          <w:b/>
          <w:noProof/>
          <w:sz w:val="24"/>
          <w:szCs w:val="24"/>
        </w:rPr>
      </w:pPr>
    </w:p>
    <w:p w14:paraId="4F763020" w14:textId="77777777" w:rsidR="00563DF7" w:rsidRDefault="00563DF7" w:rsidP="00563DF7">
      <w:pPr>
        <w:rPr>
          <w:rFonts w:ascii="HG丸ｺﾞｼｯｸM-PRO" w:eastAsia="HG丸ｺﾞｼｯｸM-PRO" w:hAnsi="HG丸ｺﾞｼｯｸM-PRO"/>
          <w:b/>
          <w:noProof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lastRenderedPageBreak/>
        <w:t>ロイヤルホールヨコハマ案内図</w:t>
      </w:r>
    </w:p>
    <w:p w14:paraId="236E7B72" w14:textId="77777777" w:rsidR="00413943" w:rsidRDefault="00413943" w:rsidP="00413943">
      <w:pPr>
        <w:ind w:firstLineChars="337" w:firstLine="708"/>
        <w:rPr>
          <w:rFonts w:hAnsi="Century"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EC60DD6" wp14:editId="3F4229BB">
            <wp:extent cx="5400675" cy="3985738"/>
            <wp:effectExtent l="19050" t="19050" r="9525" b="15240"/>
            <wp:docPr id="53354160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93" cy="4001692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BB836DF" w14:textId="77777777" w:rsidR="00563DF7" w:rsidRPr="00413943" w:rsidRDefault="00563DF7" w:rsidP="00563DF7">
      <w:pPr>
        <w:tabs>
          <w:tab w:val="right" w:pos="9638"/>
        </w:tabs>
        <w:ind w:leftChars="100" w:left="3101" w:hangingChars="900" w:hanging="289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413943">
        <w:rPr>
          <w:rFonts w:ascii="HG丸ｺﾞｼｯｸM-PRO" w:eastAsia="HG丸ｺﾞｼｯｸM-PRO" w:hAnsi="HG丸ｺﾞｼｯｸM-PRO" w:hint="eastAsia"/>
          <w:b/>
          <w:bCs/>
          <w:sz w:val="32"/>
          <w:szCs w:val="32"/>
          <w:bdr w:val="single" w:sz="4" w:space="0" w:color="auto" w:frame="1"/>
        </w:rPr>
        <w:t xml:space="preserve">貿易記念日講演会 参加申込書 </w:t>
      </w:r>
    </w:p>
    <w:p w14:paraId="551DCCBF" w14:textId="77777777" w:rsidR="00563DF7" w:rsidRPr="00413943" w:rsidRDefault="00563DF7" w:rsidP="00563DF7">
      <w:pPr>
        <w:tabs>
          <w:tab w:val="left" w:pos="420"/>
          <w:tab w:val="left" w:pos="525"/>
        </w:tabs>
        <w:ind w:firstLineChars="400" w:firstLine="1124"/>
        <w:rPr>
          <w:rFonts w:ascii="HG丸ｺﾞｼｯｸM-PRO" w:eastAsia="HG丸ｺﾞｼｯｸM-PRO" w:hAnsi="HG丸ｺﾞｼｯｸM-PRO"/>
          <w:bCs/>
          <w:sz w:val="36"/>
          <w:szCs w:val="21"/>
        </w:rPr>
      </w:pPr>
      <w:bookmarkStart w:id="0" w:name="_Hlk166751348"/>
      <w:r w:rsidRPr="0041394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横浜貿易協会事務局　宛</w:t>
      </w:r>
    </w:p>
    <w:bookmarkEnd w:id="0"/>
    <w:p w14:paraId="73449D04" w14:textId="77777777" w:rsidR="00563DF7" w:rsidRPr="00413943" w:rsidRDefault="00563DF7" w:rsidP="00563DF7">
      <w:pPr>
        <w:tabs>
          <w:tab w:val="left" w:pos="420"/>
          <w:tab w:val="left" w:pos="525"/>
        </w:tabs>
        <w:ind w:firstLineChars="400" w:firstLine="1124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1394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Email：</w:t>
      </w:r>
      <w:hyperlink r:id="rId10" w:history="1">
        <w:r w:rsidRPr="00413943">
          <w:rPr>
            <w:rStyle w:val="a3"/>
            <w:rFonts w:ascii="HG丸ｺﾞｼｯｸM-PRO" w:eastAsia="HG丸ｺﾞｼｯｸM-PRO" w:hAnsi="HG丸ｺﾞｼｯｸM-PRO" w:hint="eastAsia"/>
            <w:b/>
            <w:bCs/>
            <w:color w:val="auto"/>
            <w:sz w:val="28"/>
            <w:szCs w:val="28"/>
          </w:rPr>
          <w:t>info-yokoboh@za.wakwak.com</w:t>
        </w:r>
      </w:hyperlink>
    </w:p>
    <w:p w14:paraId="2A48964B" w14:textId="77777777" w:rsidR="00563DF7" w:rsidRPr="00413943" w:rsidRDefault="00563DF7" w:rsidP="00563DF7">
      <w:pPr>
        <w:tabs>
          <w:tab w:val="left" w:pos="420"/>
          <w:tab w:val="left" w:pos="525"/>
        </w:tabs>
        <w:ind w:firstLineChars="400" w:firstLine="1124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41394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Fax： ０４５-２１１-０２８５</w:t>
      </w:r>
    </w:p>
    <w:p w14:paraId="3DBA8E31" w14:textId="77777777" w:rsidR="00563DF7" w:rsidRPr="00413943" w:rsidRDefault="00563DF7" w:rsidP="00563DF7">
      <w:pPr>
        <w:ind w:firstLineChars="600" w:firstLine="168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413943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貴社名　　　　　　　　　　　　　　　　　　　　</w:t>
      </w:r>
    </w:p>
    <w:p w14:paraId="2BBCD48B" w14:textId="06329B7C" w:rsidR="00563DF7" w:rsidRDefault="00563DF7" w:rsidP="00563DF7">
      <w:pPr>
        <w:ind w:firstLineChars="600" w:firstLine="1680"/>
        <w:rPr>
          <w:rFonts w:ascii="HG丸ｺﾞｼｯｸM-PRO" w:eastAsia="HG丸ｺﾞｼｯｸM-PRO" w:hAnsi="HG丸ｺﾞｼｯｸM-PRO"/>
          <w:sz w:val="28"/>
          <w:szCs w:val="28"/>
        </w:rPr>
      </w:pPr>
      <w:r w:rsidRPr="00413943">
        <w:rPr>
          <w:rFonts w:ascii="HG丸ｺﾞｼｯｸM-PRO" w:eastAsia="HG丸ｺﾞｼｯｸM-PRO" w:hAnsi="HG丸ｺﾞｼｯｸM-PRO" w:hint="eastAsia"/>
          <w:sz w:val="28"/>
          <w:szCs w:val="28"/>
        </w:rPr>
        <w:t>ご参加希望者</w:t>
      </w:r>
    </w:p>
    <w:p w14:paraId="3E5260F0" w14:textId="77777777" w:rsidR="00563DF7" w:rsidRPr="00563DF7" w:rsidRDefault="00563DF7" w:rsidP="00563DF7">
      <w:pPr>
        <w:ind w:firstLineChars="600" w:firstLine="1680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W w:w="0" w:type="auto"/>
        <w:tblInd w:w="1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835"/>
        <w:gridCol w:w="2588"/>
      </w:tblGrid>
      <w:tr w:rsidR="00563DF7" w:rsidRPr="00413943" w14:paraId="01DBFE91" w14:textId="77777777" w:rsidTr="00A97428">
        <w:trPr>
          <w:trHeight w:val="88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54D82" w14:textId="77777777" w:rsidR="00563DF7" w:rsidRPr="00413943" w:rsidRDefault="00563DF7" w:rsidP="00A974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13943">
              <w:rPr>
                <w:rFonts w:ascii="HG丸ｺﾞｼｯｸM-PRO" w:eastAsia="HG丸ｺﾞｼｯｸM-PRO" w:hAnsi="HG丸ｺﾞｼｯｸM-PRO" w:hint="eastAsia"/>
                <w:bCs/>
                <w:iCs/>
                <w:szCs w:val="21"/>
              </w:rPr>
              <w:t>貴社での役職名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B56FC" w14:textId="77777777" w:rsidR="00563DF7" w:rsidRPr="00413943" w:rsidRDefault="00563DF7" w:rsidP="00A97428">
            <w:pPr>
              <w:jc w:val="center"/>
              <w:rPr>
                <w:rFonts w:ascii="HG丸ｺﾞｼｯｸM-PRO" w:eastAsia="HG丸ｺﾞｼｯｸM-PRO" w:hAnsi="HG丸ｺﾞｼｯｸM-PRO"/>
                <w:bCs/>
                <w:iCs/>
                <w:szCs w:val="21"/>
              </w:rPr>
            </w:pPr>
            <w:r w:rsidRPr="00413943">
              <w:rPr>
                <w:rFonts w:ascii="HG丸ｺﾞｼｯｸM-PRO" w:eastAsia="HG丸ｺﾞｼｯｸM-PRO" w:hAnsi="HG丸ｺﾞｼｯｸM-PRO" w:hint="eastAsia"/>
                <w:bCs/>
                <w:iCs/>
                <w:szCs w:val="21"/>
              </w:rPr>
              <w:t>お　名　前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4C474" w14:textId="77777777" w:rsidR="00563DF7" w:rsidRDefault="00563DF7" w:rsidP="00A9742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Cs/>
                <w:i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iCs/>
                <w:szCs w:val="21"/>
              </w:rPr>
              <w:t>緊急時の連絡先</w:t>
            </w:r>
          </w:p>
          <w:p w14:paraId="7E419E35" w14:textId="77777777" w:rsidR="00563DF7" w:rsidRDefault="00563DF7" w:rsidP="00A97428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i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iCs/>
                <w:szCs w:val="21"/>
              </w:rPr>
              <w:t>（メールアドレス</w:t>
            </w:r>
          </w:p>
          <w:p w14:paraId="365F5210" w14:textId="77777777" w:rsidR="00563DF7" w:rsidRPr="00413943" w:rsidRDefault="00563DF7" w:rsidP="00A97428">
            <w:pPr>
              <w:spacing w:line="240" w:lineRule="exact"/>
              <w:ind w:firstLineChars="300" w:firstLine="630"/>
              <w:rPr>
                <w:rFonts w:ascii="HG丸ｺﾞｼｯｸM-PRO" w:eastAsia="HG丸ｺﾞｼｯｸM-PRO" w:hAnsi="HG丸ｺﾞｼｯｸM-PRO"/>
                <w:bCs/>
                <w:i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iCs/>
                <w:szCs w:val="21"/>
              </w:rPr>
              <w:t>または電話番号）</w:t>
            </w:r>
          </w:p>
        </w:tc>
      </w:tr>
      <w:tr w:rsidR="00563DF7" w:rsidRPr="00413943" w14:paraId="0BB056CD" w14:textId="77777777" w:rsidTr="00A97428">
        <w:trPr>
          <w:trHeight w:val="59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07A" w14:textId="77777777" w:rsidR="00563DF7" w:rsidRPr="00413943" w:rsidRDefault="00563DF7" w:rsidP="00A97428">
            <w:pPr>
              <w:rPr>
                <w:rFonts w:ascii="HG丸ｺﾞｼｯｸM-PRO" w:eastAsia="HG丸ｺﾞｼｯｸM-PRO" w:hAnsi="HG丸ｺﾞｼｯｸM-PRO"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42D" w14:textId="77777777" w:rsidR="00563DF7" w:rsidRPr="00413943" w:rsidRDefault="00563DF7" w:rsidP="00A97428">
            <w:pPr>
              <w:rPr>
                <w:rFonts w:ascii="HG丸ｺﾞｼｯｸM-PRO" w:eastAsia="HG丸ｺﾞｼｯｸM-PRO" w:hAnsi="HG丸ｺﾞｼｯｸM-PRO"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9CDB" w14:textId="77777777" w:rsidR="00563DF7" w:rsidRPr="00413943" w:rsidRDefault="00563DF7" w:rsidP="00A97428">
            <w:pPr>
              <w:jc w:val="left"/>
              <w:rPr>
                <w:rFonts w:ascii="HG丸ｺﾞｼｯｸM-PRO" w:eastAsia="HG丸ｺﾞｼｯｸM-PRO" w:hAnsi="HG丸ｺﾞｼｯｸM-PRO"/>
                <w:bCs/>
                <w:iCs/>
                <w:sz w:val="28"/>
                <w:szCs w:val="28"/>
                <w:u w:val="single"/>
              </w:rPr>
            </w:pPr>
          </w:p>
        </w:tc>
      </w:tr>
      <w:tr w:rsidR="00563DF7" w:rsidRPr="00413943" w14:paraId="192EF806" w14:textId="77777777" w:rsidTr="00A97428">
        <w:trPr>
          <w:trHeight w:val="59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B6C4" w14:textId="77777777" w:rsidR="00563DF7" w:rsidRPr="00413943" w:rsidRDefault="00563DF7" w:rsidP="00A97428">
            <w:pPr>
              <w:rPr>
                <w:rFonts w:ascii="HG丸ｺﾞｼｯｸM-PRO" w:eastAsia="HG丸ｺﾞｼｯｸM-PRO" w:hAnsi="HG丸ｺﾞｼｯｸM-PRO"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AD5" w14:textId="77777777" w:rsidR="00563DF7" w:rsidRPr="00413943" w:rsidRDefault="00563DF7" w:rsidP="00A97428">
            <w:pPr>
              <w:rPr>
                <w:rFonts w:ascii="HG丸ｺﾞｼｯｸM-PRO" w:eastAsia="HG丸ｺﾞｼｯｸM-PRO" w:hAnsi="HG丸ｺﾞｼｯｸM-PRO"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1EF9" w14:textId="77777777" w:rsidR="00563DF7" w:rsidRPr="00413943" w:rsidRDefault="00563DF7" w:rsidP="00A97428">
            <w:pPr>
              <w:jc w:val="left"/>
              <w:rPr>
                <w:rFonts w:ascii="HG丸ｺﾞｼｯｸM-PRO" w:eastAsia="HG丸ｺﾞｼｯｸM-PRO" w:hAnsi="HG丸ｺﾞｼｯｸM-PRO"/>
                <w:bCs/>
                <w:iCs/>
                <w:sz w:val="28"/>
                <w:szCs w:val="28"/>
                <w:u w:val="single"/>
              </w:rPr>
            </w:pPr>
          </w:p>
        </w:tc>
      </w:tr>
      <w:tr w:rsidR="00563DF7" w:rsidRPr="00413943" w14:paraId="0B3E9D32" w14:textId="77777777" w:rsidTr="00A97428">
        <w:trPr>
          <w:trHeight w:val="59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F2F" w14:textId="77777777" w:rsidR="00563DF7" w:rsidRPr="00413943" w:rsidRDefault="00563DF7" w:rsidP="00A97428">
            <w:pPr>
              <w:rPr>
                <w:rFonts w:ascii="HG丸ｺﾞｼｯｸM-PRO" w:eastAsia="HG丸ｺﾞｼｯｸM-PRO" w:hAnsi="HG丸ｺﾞｼｯｸM-PRO"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6FF8" w14:textId="77777777" w:rsidR="00563DF7" w:rsidRPr="00413943" w:rsidRDefault="00563DF7" w:rsidP="00A97428">
            <w:pPr>
              <w:rPr>
                <w:rFonts w:ascii="HG丸ｺﾞｼｯｸM-PRO" w:eastAsia="HG丸ｺﾞｼｯｸM-PRO" w:hAnsi="HG丸ｺﾞｼｯｸM-PRO"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6B63" w14:textId="77777777" w:rsidR="00563DF7" w:rsidRPr="00413943" w:rsidRDefault="00563DF7" w:rsidP="00A97428">
            <w:pPr>
              <w:jc w:val="left"/>
              <w:rPr>
                <w:rFonts w:ascii="HG丸ｺﾞｼｯｸM-PRO" w:eastAsia="HG丸ｺﾞｼｯｸM-PRO" w:hAnsi="HG丸ｺﾞｼｯｸM-PRO"/>
                <w:bCs/>
                <w:iCs/>
                <w:sz w:val="28"/>
                <w:szCs w:val="28"/>
                <w:u w:val="single"/>
              </w:rPr>
            </w:pPr>
          </w:p>
        </w:tc>
      </w:tr>
      <w:tr w:rsidR="00563DF7" w:rsidRPr="00413943" w14:paraId="068F5DAC" w14:textId="77777777" w:rsidTr="00A97428">
        <w:trPr>
          <w:trHeight w:val="59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DC0" w14:textId="77777777" w:rsidR="00563DF7" w:rsidRPr="00413943" w:rsidRDefault="00563DF7" w:rsidP="00A97428">
            <w:pPr>
              <w:rPr>
                <w:rFonts w:ascii="HG丸ｺﾞｼｯｸM-PRO" w:eastAsia="HG丸ｺﾞｼｯｸM-PRO" w:hAnsi="HG丸ｺﾞｼｯｸM-PRO"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D7F" w14:textId="77777777" w:rsidR="00563DF7" w:rsidRPr="00413943" w:rsidRDefault="00563DF7" w:rsidP="00A97428">
            <w:pPr>
              <w:rPr>
                <w:rFonts w:ascii="HG丸ｺﾞｼｯｸM-PRO" w:eastAsia="HG丸ｺﾞｼｯｸM-PRO" w:hAnsi="HG丸ｺﾞｼｯｸM-PRO"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699" w14:textId="77777777" w:rsidR="00563DF7" w:rsidRPr="00413943" w:rsidRDefault="00563DF7" w:rsidP="00A97428">
            <w:pPr>
              <w:jc w:val="left"/>
              <w:rPr>
                <w:rFonts w:ascii="HG丸ｺﾞｼｯｸM-PRO" w:eastAsia="HG丸ｺﾞｼｯｸM-PRO" w:hAnsi="HG丸ｺﾞｼｯｸM-PRO"/>
                <w:bCs/>
                <w:iCs/>
                <w:sz w:val="28"/>
                <w:szCs w:val="28"/>
                <w:u w:val="single"/>
              </w:rPr>
            </w:pPr>
          </w:p>
        </w:tc>
      </w:tr>
    </w:tbl>
    <w:p w14:paraId="2EF44AE6" w14:textId="77777777" w:rsidR="00563DF7" w:rsidRPr="00413943" w:rsidRDefault="00563DF7" w:rsidP="00563DF7">
      <w:pPr>
        <w:ind w:firstLineChars="1000" w:firstLine="2100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</w:rPr>
        <w:t>会員の方は「緊急時の連絡先」の記載は不要です。</w:t>
      </w:r>
    </w:p>
    <w:p w14:paraId="75CDC5CA" w14:textId="258A195E" w:rsidR="00413943" w:rsidRPr="00413943" w:rsidRDefault="00413943" w:rsidP="00563DF7">
      <w:pPr>
        <w:tabs>
          <w:tab w:val="left" w:pos="420"/>
          <w:tab w:val="left" w:pos="525"/>
        </w:tabs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sectPr w:rsidR="00413943" w:rsidRPr="00413943" w:rsidSect="00AB7CF1">
      <w:headerReference w:type="default" r:id="rId11"/>
      <w:pgSz w:w="11906" w:h="16838" w:code="9"/>
      <w:pgMar w:top="1021" w:right="1134" w:bottom="851" w:left="1134" w:header="737" w:footer="992" w:gutter="0"/>
      <w:cols w:space="425"/>
      <w:docGrid w:type="linesAndChars" w:linePitch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9264" w14:textId="77777777" w:rsidR="00384EBF" w:rsidRDefault="00384EBF" w:rsidP="00945271">
      <w:r>
        <w:separator/>
      </w:r>
    </w:p>
  </w:endnote>
  <w:endnote w:type="continuationSeparator" w:id="0">
    <w:p w14:paraId="35AA03AF" w14:textId="77777777" w:rsidR="00384EBF" w:rsidRDefault="00384EBF" w:rsidP="0094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AR悠々ｺﾞｼｯｸ体E04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HiraKakuStdN-W8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23BE" w14:textId="77777777" w:rsidR="00384EBF" w:rsidRDefault="00384EBF" w:rsidP="00945271">
      <w:r>
        <w:separator/>
      </w:r>
    </w:p>
  </w:footnote>
  <w:footnote w:type="continuationSeparator" w:id="0">
    <w:p w14:paraId="1A4A4998" w14:textId="77777777" w:rsidR="00384EBF" w:rsidRDefault="00384EBF" w:rsidP="0094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75" w14:textId="23E61985" w:rsidR="002F6B46" w:rsidRPr="00E04D63" w:rsidRDefault="002F6B46" w:rsidP="002A5889">
    <w:pPr>
      <w:tabs>
        <w:tab w:val="center" w:pos="4252"/>
        <w:tab w:val="right" w:pos="8504"/>
      </w:tabs>
      <w:snapToGrid w:val="0"/>
      <w:ind w:right="1040"/>
      <w:rPr>
        <w:rFonts w:asciiTheme="majorHAnsi" w:eastAsia="HG丸ｺﾞｼｯｸM-PRO" w:hAnsiTheme="majorHAnsi"/>
        <w:bCs/>
        <w:iCs/>
        <w:color w:val="000000" w:themeColor="text1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277"/>
    <w:multiLevelType w:val="multilevel"/>
    <w:tmpl w:val="772E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F3D5A"/>
    <w:multiLevelType w:val="hybridMultilevel"/>
    <w:tmpl w:val="FBCEB0E2"/>
    <w:lvl w:ilvl="0" w:tplc="98B871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6D685D"/>
    <w:multiLevelType w:val="hybridMultilevel"/>
    <w:tmpl w:val="2A52147C"/>
    <w:lvl w:ilvl="0" w:tplc="0486CB6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C31B01"/>
    <w:multiLevelType w:val="hybridMultilevel"/>
    <w:tmpl w:val="4D9CBDD0"/>
    <w:lvl w:ilvl="0" w:tplc="FEE4F6DE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1B90A4F"/>
    <w:multiLevelType w:val="hybridMultilevel"/>
    <w:tmpl w:val="8BBC1724"/>
    <w:lvl w:ilvl="0" w:tplc="EFD6825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1892564">
    <w:abstractNumId w:val="1"/>
  </w:num>
  <w:num w:numId="2" w16cid:durableId="468480198">
    <w:abstractNumId w:val="2"/>
  </w:num>
  <w:num w:numId="3" w16cid:durableId="2053649415">
    <w:abstractNumId w:val="0"/>
  </w:num>
  <w:num w:numId="4" w16cid:durableId="2028630250">
    <w:abstractNumId w:val="3"/>
  </w:num>
  <w:num w:numId="5" w16cid:durableId="455564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15"/>
    <w:rsid w:val="0000344C"/>
    <w:rsid w:val="00003ACD"/>
    <w:rsid w:val="000102DB"/>
    <w:rsid w:val="00011324"/>
    <w:rsid w:val="000169F6"/>
    <w:rsid w:val="00040B69"/>
    <w:rsid w:val="00062A27"/>
    <w:rsid w:val="00071A43"/>
    <w:rsid w:val="00090D5D"/>
    <w:rsid w:val="00094954"/>
    <w:rsid w:val="00094B2A"/>
    <w:rsid w:val="000A593A"/>
    <w:rsid w:val="000A6763"/>
    <w:rsid w:val="000A7DB8"/>
    <w:rsid w:val="000B77F9"/>
    <w:rsid w:val="000C234D"/>
    <w:rsid w:val="000E1013"/>
    <w:rsid w:val="000E17D8"/>
    <w:rsid w:val="000E1AE0"/>
    <w:rsid w:val="000E56C9"/>
    <w:rsid w:val="000F0302"/>
    <w:rsid w:val="000F2D32"/>
    <w:rsid w:val="000F465F"/>
    <w:rsid w:val="001038D4"/>
    <w:rsid w:val="00103BE0"/>
    <w:rsid w:val="00106DB9"/>
    <w:rsid w:val="00114FCC"/>
    <w:rsid w:val="00115A58"/>
    <w:rsid w:val="0012033C"/>
    <w:rsid w:val="00123888"/>
    <w:rsid w:val="00126242"/>
    <w:rsid w:val="001339D4"/>
    <w:rsid w:val="00134FCA"/>
    <w:rsid w:val="00142F24"/>
    <w:rsid w:val="00150A5B"/>
    <w:rsid w:val="0015707F"/>
    <w:rsid w:val="00157101"/>
    <w:rsid w:val="001648D7"/>
    <w:rsid w:val="00167B8B"/>
    <w:rsid w:val="00170D1C"/>
    <w:rsid w:val="0017398D"/>
    <w:rsid w:val="00176088"/>
    <w:rsid w:val="00180393"/>
    <w:rsid w:val="0018126E"/>
    <w:rsid w:val="00186B9E"/>
    <w:rsid w:val="00186D79"/>
    <w:rsid w:val="00186E60"/>
    <w:rsid w:val="0019369B"/>
    <w:rsid w:val="001954B5"/>
    <w:rsid w:val="0019692A"/>
    <w:rsid w:val="001A0151"/>
    <w:rsid w:val="001A4409"/>
    <w:rsid w:val="001B091F"/>
    <w:rsid w:val="001B4FA4"/>
    <w:rsid w:val="001C06DA"/>
    <w:rsid w:val="001C4A16"/>
    <w:rsid w:val="001C6DBD"/>
    <w:rsid w:val="001D1D42"/>
    <w:rsid w:val="001F3B94"/>
    <w:rsid w:val="00211EAA"/>
    <w:rsid w:val="00214BD3"/>
    <w:rsid w:val="00216874"/>
    <w:rsid w:val="00227C9F"/>
    <w:rsid w:val="00230697"/>
    <w:rsid w:val="002317FE"/>
    <w:rsid w:val="00233402"/>
    <w:rsid w:val="00233B80"/>
    <w:rsid w:val="00234161"/>
    <w:rsid w:val="002359D9"/>
    <w:rsid w:val="00255384"/>
    <w:rsid w:val="002637E0"/>
    <w:rsid w:val="00267004"/>
    <w:rsid w:val="002712A8"/>
    <w:rsid w:val="00271BC3"/>
    <w:rsid w:val="002758E0"/>
    <w:rsid w:val="00275CF9"/>
    <w:rsid w:val="00280F6D"/>
    <w:rsid w:val="002840A6"/>
    <w:rsid w:val="00285C7C"/>
    <w:rsid w:val="0029331C"/>
    <w:rsid w:val="00295F3B"/>
    <w:rsid w:val="002A2149"/>
    <w:rsid w:val="002A5889"/>
    <w:rsid w:val="002A7488"/>
    <w:rsid w:val="002B4192"/>
    <w:rsid w:val="002D0531"/>
    <w:rsid w:val="002D2E30"/>
    <w:rsid w:val="002D7D75"/>
    <w:rsid w:val="002E0526"/>
    <w:rsid w:val="002E4A8F"/>
    <w:rsid w:val="002E633C"/>
    <w:rsid w:val="002F6B46"/>
    <w:rsid w:val="00305278"/>
    <w:rsid w:val="00305CE0"/>
    <w:rsid w:val="003179C5"/>
    <w:rsid w:val="003249D4"/>
    <w:rsid w:val="003255A5"/>
    <w:rsid w:val="003318FD"/>
    <w:rsid w:val="00333860"/>
    <w:rsid w:val="00334477"/>
    <w:rsid w:val="00335582"/>
    <w:rsid w:val="0034052B"/>
    <w:rsid w:val="00353615"/>
    <w:rsid w:val="00354EF6"/>
    <w:rsid w:val="00355673"/>
    <w:rsid w:val="0035609D"/>
    <w:rsid w:val="003630BE"/>
    <w:rsid w:val="003719CD"/>
    <w:rsid w:val="00384EBF"/>
    <w:rsid w:val="00385F40"/>
    <w:rsid w:val="003A2B8A"/>
    <w:rsid w:val="003A7413"/>
    <w:rsid w:val="003C4511"/>
    <w:rsid w:val="003C6CAD"/>
    <w:rsid w:val="003D3A4E"/>
    <w:rsid w:val="003D4D68"/>
    <w:rsid w:val="003F250F"/>
    <w:rsid w:val="003F4FEC"/>
    <w:rsid w:val="004008D0"/>
    <w:rsid w:val="00405C1A"/>
    <w:rsid w:val="004105FC"/>
    <w:rsid w:val="004110BC"/>
    <w:rsid w:val="00413943"/>
    <w:rsid w:val="004223AF"/>
    <w:rsid w:val="004228B8"/>
    <w:rsid w:val="004370F4"/>
    <w:rsid w:val="00446CA3"/>
    <w:rsid w:val="00451B2D"/>
    <w:rsid w:val="00472089"/>
    <w:rsid w:val="0047320E"/>
    <w:rsid w:val="004779A3"/>
    <w:rsid w:val="00483B92"/>
    <w:rsid w:val="00485255"/>
    <w:rsid w:val="004A0C00"/>
    <w:rsid w:val="004A3469"/>
    <w:rsid w:val="004A3A18"/>
    <w:rsid w:val="004A55FD"/>
    <w:rsid w:val="004B553E"/>
    <w:rsid w:val="004C69E4"/>
    <w:rsid w:val="004C7072"/>
    <w:rsid w:val="004C7CE4"/>
    <w:rsid w:val="004D2A4C"/>
    <w:rsid w:val="004D4C1A"/>
    <w:rsid w:val="004E0028"/>
    <w:rsid w:val="004E27A5"/>
    <w:rsid w:val="0051039C"/>
    <w:rsid w:val="00510494"/>
    <w:rsid w:val="00510DE6"/>
    <w:rsid w:val="00521B11"/>
    <w:rsid w:val="005224A1"/>
    <w:rsid w:val="005276D2"/>
    <w:rsid w:val="005277A0"/>
    <w:rsid w:val="00537376"/>
    <w:rsid w:val="00537EFB"/>
    <w:rsid w:val="00542D49"/>
    <w:rsid w:val="005443F8"/>
    <w:rsid w:val="00563DF7"/>
    <w:rsid w:val="00576AA1"/>
    <w:rsid w:val="00580B40"/>
    <w:rsid w:val="00580EDD"/>
    <w:rsid w:val="005915BC"/>
    <w:rsid w:val="00591D73"/>
    <w:rsid w:val="0059274A"/>
    <w:rsid w:val="0059304D"/>
    <w:rsid w:val="005B186A"/>
    <w:rsid w:val="005C13C1"/>
    <w:rsid w:val="005C511B"/>
    <w:rsid w:val="005D0966"/>
    <w:rsid w:val="005D6369"/>
    <w:rsid w:val="005D7949"/>
    <w:rsid w:val="005E0E2F"/>
    <w:rsid w:val="005E4C78"/>
    <w:rsid w:val="005F1C46"/>
    <w:rsid w:val="005F21FE"/>
    <w:rsid w:val="0064004C"/>
    <w:rsid w:val="00653016"/>
    <w:rsid w:val="00664306"/>
    <w:rsid w:val="00664EE1"/>
    <w:rsid w:val="00675058"/>
    <w:rsid w:val="00681C99"/>
    <w:rsid w:val="00682328"/>
    <w:rsid w:val="006956F0"/>
    <w:rsid w:val="006A06EB"/>
    <w:rsid w:val="006B1E14"/>
    <w:rsid w:val="006C19E1"/>
    <w:rsid w:val="006C30FD"/>
    <w:rsid w:val="006C73ED"/>
    <w:rsid w:val="006D3546"/>
    <w:rsid w:val="006D3F78"/>
    <w:rsid w:val="006E32FB"/>
    <w:rsid w:val="006F491B"/>
    <w:rsid w:val="007119E0"/>
    <w:rsid w:val="007164D6"/>
    <w:rsid w:val="00724581"/>
    <w:rsid w:val="00727C95"/>
    <w:rsid w:val="0073063D"/>
    <w:rsid w:val="0073277E"/>
    <w:rsid w:val="0073723B"/>
    <w:rsid w:val="0074079E"/>
    <w:rsid w:val="00743034"/>
    <w:rsid w:val="0074343D"/>
    <w:rsid w:val="007472F2"/>
    <w:rsid w:val="00754664"/>
    <w:rsid w:val="00763356"/>
    <w:rsid w:val="007655CE"/>
    <w:rsid w:val="007734AA"/>
    <w:rsid w:val="007765F5"/>
    <w:rsid w:val="00777830"/>
    <w:rsid w:val="00791B07"/>
    <w:rsid w:val="007B3FF3"/>
    <w:rsid w:val="007C0AEB"/>
    <w:rsid w:val="007C1030"/>
    <w:rsid w:val="007C528F"/>
    <w:rsid w:val="007D2C15"/>
    <w:rsid w:val="007D7597"/>
    <w:rsid w:val="007F033A"/>
    <w:rsid w:val="007F0EB1"/>
    <w:rsid w:val="007F1246"/>
    <w:rsid w:val="007F2F29"/>
    <w:rsid w:val="0080246F"/>
    <w:rsid w:val="008166DC"/>
    <w:rsid w:val="008173C2"/>
    <w:rsid w:val="0082270C"/>
    <w:rsid w:val="0082610E"/>
    <w:rsid w:val="00835C7C"/>
    <w:rsid w:val="00836853"/>
    <w:rsid w:val="00841B29"/>
    <w:rsid w:val="00847144"/>
    <w:rsid w:val="00856618"/>
    <w:rsid w:val="00860B92"/>
    <w:rsid w:val="0086278F"/>
    <w:rsid w:val="00870578"/>
    <w:rsid w:val="00870703"/>
    <w:rsid w:val="0089382C"/>
    <w:rsid w:val="00894900"/>
    <w:rsid w:val="008A19BB"/>
    <w:rsid w:val="008A4DAB"/>
    <w:rsid w:val="008B144D"/>
    <w:rsid w:val="008B35DB"/>
    <w:rsid w:val="008C229C"/>
    <w:rsid w:val="008C4C36"/>
    <w:rsid w:val="008E1717"/>
    <w:rsid w:val="008F001B"/>
    <w:rsid w:val="00900998"/>
    <w:rsid w:val="009078C8"/>
    <w:rsid w:val="009109C5"/>
    <w:rsid w:val="0091284A"/>
    <w:rsid w:val="009136C6"/>
    <w:rsid w:val="00945271"/>
    <w:rsid w:val="0094707F"/>
    <w:rsid w:val="00954EA8"/>
    <w:rsid w:val="00960211"/>
    <w:rsid w:val="00973993"/>
    <w:rsid w:val="009758A8"/>
    <w:rsid w:val="009805D5"/>
    <w:rsid w:val="00981C84"/>
    <w:rsid w:val="00985FCF"/>
    <w:rsid w:val="00996B59"/>
    <w:rsid w:val="009A1C0E"/>
    <w:rsid w:val="009A48D9"/>
    <w:rsid w:val="009D3D17"/>
    <w:rsid w:val="009E4AFA"/>
    <w:rsid w:val="009E556B"/>
    <w:rsid w:val="009E6296"/>
    <w:rsid w:val="009E679A"/>
    <w:rsid w:val="009E6E43"/>
    <w:rsid w:val="009E7315"/>
    <w:rsid w:val="009F52C6"/>
    <w:rsid w:val="009F5F2F"/>
    <w:rsid w:val="00A06898"/>
    <w:rsid w:val="00A122EA"/>
    <w:rsid w:val="00A2286F"/>
    <w:rsid w:val="00A2324E"/>
    <w:rsid w:val="00A25255"/>
    <w:rsid w:val="00A474D0"/>
    <w:rsid w:val="00A47ECC"/>
    <w:rsid w:val="00A52D07"/>
    <w:rsid w:val="00A563B9"/>
    <w:rsid w:val="00A56DCF"/>
    <w:rsid w:val="00A7095E"/>
    <w:rsid w:val="00A75777"/>
    <w:rsid w:val="00A83C8B"/>
    <w:rsid w:val="00A914EB"/>
    <w:rsid w:val="00A97A27"/>
    <w:rsid w:val="00AA164C"/>
    <w:rsid w:val="00AA6906"/>
    <w:rsid w:val="00AB2624"/>
    <w:rsid w:val="00AB2810"/>
    <w:rsid w:val="00AB463C"/>
    <w:rsid w:val="00AB6070"/>
    <w:rsid w:val="00AB7CF1"/>
    <w:rsid w:val="00AC029B"/>
    <w:rsid w:val="00AC43FB"/>
    <w:rsid w:val="00AC4564"/>
    <w:rsid w:val="00AC72EA"/>
    <w:rsid w:val="00AD3103"/>
    <w:rsid w:val="00AE2AD3"/>
    <w:rsid w:val="00AE54AE"/>
    <w:rsid w:val="00AF4C7A"/>
    <w:rsid w:val="00AF5177"/>
    <w:rsid w:val="00AF5673"/>
    <w:rsid w:val="00B03BC4"/>
    <w:rsid w:val="00B1086D"/>
    <w:rsid w:val="00B123E8"/>
    <w:rsid w:val="00B230F7"/>
    <w:rsid w:val="00B3104B"/>
    <w:rsid w:val="00B420D3"/>
    <w:rsid w:val="00B55538"/>
    <w:rsid w:val="00B56427"/>
    <w:rsid w:val="00B57414"/>
    <w:rsid w:val="00B64314"/>
    <w:rsid w:val="00B72524"/>
    <w:rsid w:val="00B764C7"/>
    <w:rsid w:val="00B77F83"/>
    <w:rsid w:val="00B823B9"/>
    <w:rsid w:val="00B92872"/>
    <w:rsid w:val="00B9339E"/>
    <w:rsid w:val="00BA1DEA"/>
    <w:rsid w:val="00BA659E"/>
    <w:rsid w:val="00BB0280"/>
    <w:rsid w:val="00BB2F99"/>
    <w:rsid w:val="00BB3AFB"/>
    <w:rsid w:val="00BB4BFD"/>
    <w:rsid w:val="00BC04C4"/>
    <w:rsid w:val="00BC13EE"/>
    <w:rsid w:val="00BC1D2D"/>
    <w:rsid w:val="00BC4DDE"/>
    <w:rsid w:val="00BD2B8B"/>
    <w:rsid w:val="00BD3A38"/>
    <w:rsid w:val="00BD4847"/>
    <w:rsid w:val="00BE0613"/>
    <w:rsid w:val="00BF1901"/>
    <w:rsid w:val="00C07580"/>
    <w:rsid w:val="00C22848"/>
    <w:rsid w:val="00C27928"/>
    <w:rsid w:val="00C364C4"/>
    <w:rsid w:val="00C479B2"/>
    <w:rsid w:val="00C5512B"/>
    <w:rsid w:val="00C56FBA"/>
    <w:rsid w:val="00C62D3E"/>
    <w:rsid w:val="00C650DC"/>
    <w:rsid w:val="00C74A7B"/>
    <w:rsid w:val="00C7594A"/>
    <w:rsid w:val="00C81DAC"/>
    <w:rsid w:val="00C906E7"/>
    <w:rsid w:val="00C90AAF"/>
    <w:rsid w:val="00CA10B5"/>
    <w:rsid w:val="00CB30D9"/>
    <w:rsid w:val="00CB5FDB"/>
    <w:rsid w:val="00CB6BC2"/>
    <w:rsid w:val="00CB7C05"/>
    <w:rsid w:val="00CC247F"/>
    <w:rsid w:val="00CC3486"/>
    <w:rsid w:val="00CC3F61"/>
    <w:rsid w:val="00CC65C5"/>
    <w:rsid w:val="00CC7A2F"/>
    <w:rsid w:val="00CD0BAC"/>
    <w:rsid w:val="00CD2487"/>
    <w:rsid w:val="00CD35C5"/>
    <w:rsid w:val="00CE58BE"/>
    <w:rsid w:val="00CE67B3"/>
    <w:rsid w:val="00CF4B52"/>
    <w:rsid w:val="00CF57B8"/>
    <w:rsid w:val="00CF64A7"/>
    <w:rsid w:val="00D011B2"/>
    <w:rsid w:val="00D05A30"/>
    <w:rsid w:val="00D1272C"/>
    <w:rsid w:val="00D1662A"/>
    <w:rsid w:val="00D2043E"/>
    <w:rsid w:val="00D30738"/>
    <w:rsid w:val="00D40FC0"/>
    <w:rsid w:val="00D432C8"/>
    <w:rsid w:val="00D51AF2"/>
    <w:rsid w:val="00D55E07"/>
    <w:rsid w:val="00D72BAC"/>
    <w:rsid w:val="00D75332"/>
    <w:rsid w:val="00D75994"/>
    <w:rsid w:val="00D967FA"/>
    <w:rsid w:val="00DC440F"/>
    <w:rsid w:val="00DD1786"/>
    <w:rsid w:val="00DD5E34"/>
    <w:rsid w:val="00DF13C1"/>
    <w:rsid w:val="00DF2E44"/>
    <w:rsid w:val="00DF4F48"/>
    <w:rsid w:val="00E04D63"/>
    <w:rsid w:val="00E15D48"/>
    <w:rsid w:val="00E21E32"/>
    <w:rsid w:val="00E25099"/>
    <w:rsid w:val="00E2595A"/>
    <w:rsid w:val="00E3314B"/>
    <w:rsid w:val="00E45042"/>
    <w:rsid w:val="00E458FC"/>
    <w:rsid w:val="00E50C27"/>
    <w:rsid w:val="00E52A38"/>
    <w:rsid w:val="00E52FB7"/>
    <w:rsid w:val="00E5543E"/>
    <w:rsid w:val="00E75C6D"/>
    <w:rsid w:val="00E962FD"/>
    <w:rsid w:val="00EA0A76"/>
    <w:rsid w:val="00EA3B6F"/>
    <w:rsid w:val="00EB2BC2"/>
    <w:rsid w:val="00EB4DC2"/>
    <w:rsid w:val="00EB569B"/>
    <w:rsid w:val="00EB7629"/>
    <w:rsid w:val="00EC5184"/>
    <w:rsid w:val="00EC772D"/>
    <w:rsid w:val="00ED112C"/>
    <w:rsid w:val="00EE075F"/>
    <w:rsid w:val="00EE3B53"/>
    <w:rsid w:val="00EF01CE"/>
    <w:rsid w:val="00EF0647"/>
    <w:rsid w:val="00EF0C54"/>
    <w:rsid w:val="00EF3E4B"/>
    <w:rsid w:val="00EF7A5C"/>
    <w:rsid w:val="00F018EA"/>
    <w:rsid w:val="00F07755"/>
    <w:rsid w:val="00F10401"/>
    <w:rsid w:val="00F12766"/>
    <w:rsid w:val="00F24757"/>
    <w:rsid w:val="00F2480B"/>
    <w:rsid w:val="00F25C55"/>
    <w:rsid w:val="00F26CC9"/>
    <w:rsid w:val="00F412D8"/>
    <w:rsid w:val="00F44126"/>
    <w:rsid w:val="00F4748B"/>
    <w:rsid w:val="00F56D94"/>
    <w:rsid w:val="00F61A47"/>
    <w:rsid w:val="00F62D6D"/>
    <w:rsid w:val="00F80D8D"/>
    <w:rsid w:val="00F96ABF"/>
    <w:rsid w:val="00FA2F60"/>
    <w:rsid w:val="00FA6F48"/>
    <w:rsid w:val="00FC4378"/>
    <w:rsid w:val="00FD6A5D"/>
    <w:rsid w:val="00FE0D6A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856A8"/>
  <w15:docId w15:val="{D182ADEA-CB4A-4E31-B246-2FA0584F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AA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C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4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4F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52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5271"/>
  </w:style>
  <w:style w:type="paragraph" w:styleId="a8">
    <w:name w:val="footer"/>
    <w:basedOn w:val="a"/>
    <w:link w:val="a9"/>
    <w:uiPriority w:val="99"/>
    <w:unhideWhenUsed/>
    <w:rsid w:val="009452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5271"/>
  </w:style>
  <w:style w:type="character" w:styleId="aa">
    <w:name w:val="Unresolved Mention"/>
    <w:basedOn w:val="a0"/>
    <w:uiPriority w:val="99"/>
    <w:semiHidden/>
    <w:unhideWhenUsed/>
    <w:rsid w:val="00985FCF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A06E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E06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3C4511"/>
    <w:pPr>
      <w:widowControl/>
      <w:jc w:val="left"/>
    </w:pPr>
    <w:rPr>
      <w:rFonts w:ascii="ＭＳ 明朝" w:eastAsia="ＭＳ 明朝" w:hAnsi="Courier New" w:cs="Courier New"/>
      <w:kern w:val="0"/>
      <w:sz w:val="22"/>
      <w:szCs w:val="24"/>
    </w:rPr>
  </w:style>
  <w:style w:type="character" w:customStyle="1" w:styleId="ad">
    <w:name w:val="書式なし (文字)"/>
    <w:basedOn w:val="a0"/>
    <w:link w:val="ac"/>
    <w:uiPriority w:val="99"/>
    <w:semiHidden/>
    <w:rsid w:val="003C4511"/>
    <w:rPr>
      <w:rFonts w:ascii="ＭＳ 明朝" w:eastAsia="ＭＳ 明朝" w:hAnsi="Courier New" w:cs="Courier New"/>
      <w:kern w:val="0"/>
      <w:sz w:val="22"/>
      <w:szCs w:val="24"/>
    </w:rPr>
  </w:style>
  <w:style w:type="paragraph" w:customStyle="1" w:styleId="11">
    <w:name w:val="標準1"/>
    <w:rsid w:val="00C5512B"/>
    <w:pPr>
      <w:widowControl w:val="0"/>
      <w:spacing w:line="360" w:lineRule="auto"/>
      <w:ind w:firstLine="238"/>
    </w:pPr>
    <w:rPr>
      <w:rFonts w:ascii="Times" w:eastAsia="ヒラギノ角ゴ Pro W3" w:hAnsi="Times" w:cs="Times New Roman"/>
      <w:color w:val="000000"/>
      <w:kern w:val="0"/>
      <w:sz w:val="24"/>
      <w:szCs w:val="20"/>
      <w:lang w:eastAsia="ko-KR"/>
    </w:rPr>
  </w:style>
  <w:style w:type="paragraph" w:styleId="ae">
    <w:name w:val="No Spacing"/>
    <w:uiPriority w:val="1"/>
    <w:qFormat/>
    <w:rsid w:val="009109C5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576AA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-yokoboh@za.wakwa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2E4F-149B-4C97-851B-C731A3E7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user2</cp:lastModifiedBy>
  <cp:revision>6</cp:revision>
  <cp:lastPrinted>2026-04-30T01:38:00Z</cp:lastPrinted>
  <dcterms:created xsi:type="dcterms:W3CDTF">2026-05-18T06:38:00Z</dcterms:created>
  <dcterms:modified xsi:type="dcterms:W3CDTF">2026-05-21T05:43:00Z</dcterms:modified>
</cp:coreProperties>
</file>